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48661" w14:textId="6F2A0A77" w:rsidR="00F15219" w:rsidRPr="00675E10" w:rsidRDefault="00675E10">
      <w:pPr>
        <w:rPr>
          <w:sz w:val="40"/>
          <w:szCs w:val="40"/>
        </w:rPr>
      </w:pPr>
      <w:r w:rsidRPr="00675E10">
        <w:rPr>
          <w:sz w:val="40"/>
          <w:szCs w:val="40"/>
        </w:rPr>
        <w:t>ZRCADLO 42 Rok vydání 2006</w:t>
      </w:r>
    </w:p>
    <w:p w14:paraId="3AE07749" w14:textId="1DD3BCA9" w:rsidR="00675E10" w:rsidRPr="00675E10" w:rsidRDefault="00675E10">
      <w:pPr>
        <w:rPr>
          <w:sz w:val="24"/>
          <w:szCs w:val="24"/>
        </w:rPr>
      </w:pPr>
      <w:r w:rsidRPr="00675E10">
        <w:rPr>
          <w:noProof/>
          <w:sz w:val="24"/>
          <w:szCs w:val="24"/>
        </w:rPr>
        <w:drawing>
          <wp:inline distT="0" distB="0" distL="0" distR="0" wp14:anchorId="714CDAB8" wp14:editId="0B235572">
            <wp:extent cx="4572000" cy="6388100"/>
            <wp:effectExtent l="0" t="0" r="0" b="0"/>
            <wp:docPr id="1" name="Obrázek 1" descr="Titulní stránka let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letní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6388100"/>
                    </a:xfrm>
                    <a:prstGeom prst="rect">
                      <a:avLst/>
                    </a:prstGeom>
                    <a:noFill/>
                    <a:ln>
                      <a:noFill/>
                    </a:ln>
                  </pic:spPr>
                </pic:pic>
              </a:graphicData>
            </a:graphic>
          </wp:inline>
        </w:drawing>
      </w:r>
    </w:p>
    <w:p w14:paraId="5EF967D9" w14:textId="17627E6D" w:rsidR="00675E10" w:rsidRPr="00675E10" w:rsidRDefault="00675E10">
      <w:pPr>
        <w:rPr>
          <w:sz w:val="24"/>
          <w:szCs w:val="24"/>
        </w:rPr>
      </w:pPr>
      <w:r w:rsidRPr="00675E10">
        <w:rPr>
          <w:sz w:val="24"/>
          <w:szCs w:val="24"/>
        </w:rPr>
        <w:t>Obsah:</w:t>
      </w:r>
    </w:p>
    <w:p w14:paraId="374B5415" w14:textId="77777777" w:rsidR="00675E10" w:rsidRPr="00675E10" w:rsidRDefault="00675E10" w:rsidP="00675E10">
      <w:pPr>
        <w:pStyle w:val="Normlnweb"/>
        <w:jc w:val="both"/>
        <w:rPr>
          <w:rFonts w:ascii="Arial" w:hAnsi="Arial" w:cs="Arial"/>
          <w:color w:val="212121"/>
        </w:rPr>
      </w:pPr>
      <w:r w:rsidRPr="00675E10">
        <w:rPr>
          <w:rStyle w:val="Siln"/>
          <w:rFonts w:ascii="Arial" w:hAnsi="Arial" w:cs="Arial"/>
          <w:color w:val="212121"/>
        </w:rPr>
        <w:t>Esej01</w:t>
      </w:r>
      <w:r w:rsidRPr="00675E10">
        <w:rPr>
          <w:rFonts w:ascii="Arial" w:hAnsi="Arial" w:cs="Arial"/>
          <w:color w:val="212121"/>
        </w:rPr>
        <w:t> </w:t>
      </w:r>
      <w:r w:rsidRPr="00675E10">
        <w:rPr>
          <w:rFonts w:ascii="Arial" w:hAnsi="Arial" w:cs="Arial"/>
          <w:color w:val="840052"/>
        </w:rPr>
        <w:t>"Historie časopisu Zrcadlo"</w:t>
      </w:r>
      <w:r w:rsidRPr="00675E10">
        <w:rPr>
          <w:rFonts w:ascii="Arial" w:hAnsi="Arial" w:cs="Arial"/>
          <w:color w:val="212121"/>
        </w:rPr>
        <w:t xml:space="preserve"> je článkem od </w:t>
      </w:r>
      <w:proofErr w:type="spellStart"/>
      <w:r w:rsidRPr="00675E10">
        <w:rPr>
          <w:rFonts w:ascii="Arial" w:hAnsi="Arial" w:cs="Arial"/>
          <w:color w:val="212121"/>
        </w:rPr>
        <w:t>Ing.Radka</w:t>
      </w:r>
      <w:proofErr w:type="spellEnd"/>
      <w:r w:rsidRPr="00675E10">
        <w:rPr>
          <w:rFonts w:ascii="Arial" w:hAnsi="Arial" w:cs="Arial"/>
          <w:color w:val="212121"/>
        </w:rPr>
        <w:t xml:space="preserve"> Prouzy, stálého přispěvatele ze </w:t>
      </w:r>
      <w:proofErr w:type="spellStart"/>
      <w:r w:rsidRPr="00675E10">
        <w:rPr>
          <w:rFonts w:ascii="Arial" w:hAnsi="Arial" w:cs="Arial"/>
          <w:color w:val="212121"/>
        </w:rPr>
        <w:t>Self</w:t>
      </w:r>
      <w:proofErr w:type="spellEnd"/>
      <w:r w:rsidRPr="00675E10">
        <w:rPr>
          <w:rFonts w:ascii="Arial" w:hAnsi="Arial" w:cs="Arial"/>
          <w:color w:val="212121"/>
        </w:rPr>
        <w:t xml:space="preserve"> </w:t>
      </w:r>
      <w:proofErr w:type="spellStart"/>
      <w:r w:rsidRPr="00675E10">
        <w:rPr>
          <w:rFonts w:ascii="Arial" w:hAnsi="Arial" w:cs="Arial"/>
          <w:color w:val="212121"/>
        </w:rPr>
        <w:t>Helpu</w:t>
      </w:r>
      <w:proofErr w:type="spellEnd"/>
      <w:r w:rsidRPr="00675E10">
        <w:rPr>
          <w:rFonts w:ascii="Arial" w:hAnsi="Arial" w:cs="Arial"/>
          <w:color w:val="212121"/>
        </w:rPr>
        <w:t xml:space="preserve"> Ústí nad Labem.</w:t>
      </w:r>
    </w:p>
    <w:p w14:paraId="5FE58C15" w14:textId="77777777" w:rsidR="00675E10" w:rsidRPr="00675E10" w:rsidRDefault="00675E10" w:rsidP="00675E10">
      <w:pPr>
        <w:pStyle w:val="Normlnweb"/>
        <w:jc w:val="both"/>
        <w:rPr>
          <w:rFonts w:ascii="Arial" w:hAnsi="Arial" w:cs="Arial"/>
          <w:color w:val="212121"/>
        </w:rPr>
      </w:pPr>
      <w:r w:rsidRPr="00675E10">
        <w:rPr>
          <w:rStyle w:val="Siln"/>
          <w:rFonts w:ascii="Arial" w:hAnsi="Arial" w:cs="Arial"/>
          <w:color w:val="212121"/>
        </w:rPr>
        <w:t>Esej02</w:t>
      </w:r>
      <w:r w:rsidRPr="00675E10">
        <w:rPr>
          <w:rFonts w:ascii="Arial" w:hAnsi="Arial" w:cs="Arial"/>
          <w:color w:val="212121"/>
        </w:rPr>
        <w:t> </w:t>
      </w:r>
      <w:r w:rsidRPr="00675E10">
        <w:rPr>
          <w:rFonts w:ascii="Arial" w:hAnsi="Arial" w:cs="Arial"/>
          <w:color w:val="840052"/>
        </w:rPr>
        <w:t>"Jak se žije s duševní nemocí"</w:t>
      </w:r>
      <w:r w:rsidRPr="00675E10">
        <w:rPr>
          <w:rFonts w:ascii="Arial" w:hAnsi="Arial" w:cs="Arial"/>
          <w:color w:val="212121"/>
        </w:rPr>
        <w:t xml:space="preserve"> je statí od </w:t>
      </w:r>
      <w:proofErr w:type="spellStart"/>
      <w:r w:rsidRPr="00675E10">
        <w:rPr>
          <w:rFonts w:ascii="Arial" w:hAnsi="Arial" w:cs="Arial"/>
          <w:color w:val="212121"/>
        </w:rPr>
        <w:t>Mgr.Jitky</w:t>
      </w:r>
      <w:proofErr w:type="spellEnd"/>
      <w:r w:rsidRPr="00675E10">
        <w:rPr>
          <w:rFonts w:ascii="Arial" w:hAnsi="Arial" w:cs="Arial"/>
          <w:color w:val="212121"/>
        </w:rPr>
        <w:t xml:space="preserve"> Styblíkové z občanského sdružení </w:t>
      </w:r>
      <w:proofErr w:type="gramStart"/>
      <w:r w:rsidRPr="00675E10">
        <w:rPr>
          <w:rFonts w:ascii="Arial" w:hAnsi="Arial" w:cs="Arial"/>
          <w:color w:val="212121"/>
        </w:rPr>
        <w:t>VIDA - centra</w:t>
      </w:r>
      <w:proofErr w:type="gramEnd"/>
      <w:r w:rsidRPr="00675E10">
        <w:rPr>
          <w:rFonts w:ascii="Arial" w:hAnsi="Arial" w:cs="Arial"/>
          <w:color w:val="212121"/>
        </w:rPr>
        <w:t xml:space="preserve"> Praha, stálé přispěvatelky do našeho časopisu.</w:t>
      </w:r>
    </w:p>
    <w:p w14:paraId="043BF566" w14:textId="77777777" w:rsidR="00675E10" w:rsidRPr="00675E10" w:rsidRDefault="00675E10" w:rsidP="00675E10">
      <w:pPr>
        <w:pStyle w:val="Normlnweb"/>
        <w:jc w:val="both"/>
        <w:rPr>
          <w:rFonts w:ascii="Arial" w:hAnsi="Arial" w:cs="Arial"/>
          <w:color w:val="212121"/>
        </w:rPr>
      </w:pPr>
      <w:r w:rsidRPr="00675E10">
        <w:rPr>
          <w:rStyle w:val="Siln"/>
          <w:rFonts w:ascii="Arial" w:hAnsi="Arial" w:cs="Arial"/>
          <w:color w:val="212121"/>
        </w:rPr>
        <w:t>Esej03</w:t>
      </w:r>
      <w:r w:rsidRPr="00675E10">
        <w:rPr>
          <w:rFonts w:ascii="Arial" w:hAnsi="Arial" w:cs="Arial"/>
          <w:color w:val="212121"/>
        </w:rPr>
        <w:t> </w:t>
      </w:r>
      <w:r w:rsidRPr="00675E10">
        <w:rPr>
          <w:rFonts w:ascii="Arial" w:hAnsi="Arial" w:cs="Arial"/>
          <w:color w:val="840052"/>
        </w:rPr>
        <w:t>"Růžový květ"</w:t>
      </w:r>
      <w:r w:rsidRPr="00675E10">
        <w:rPr>
          <w:rFonts w:ascii="Arial" w:hAnsi="Arial" w:cs="Arial"/>
          <w:color w:val="212121"/>
        </w:rPr>
        <w:t xml:space="preserve"> je básní od Jitky </w:t>
      </w:r>
      <w:proofErr w:type="spellStart"/>
      <w:r w:rsidRPr="00675E10">
        <w:rPr>
          <w:rFonts w:ascii="Arial" w:hAnsi="Arial" w:cs="Arial"/>
          <w:color w:val="212121"/>
        </w:rPr>
        <w:t>Šufanové</w:t>
      </w:r>
      <w:proofErr w:type="spellEnd"/>
      <w:r w:rsidRPr="00675E10">
        <w:rPr>
          <w:rFonts w:ascii="Arial" w:hAnsi="Arial" w:cs="Arial"/>
          <w:color w:val="212121"/>
        </w:rPr>
        <w:t xml:space="preserve"> z Olomouce, stálé přispěvatelky do našeho časopisu.</w:t>
      </w:r>
    </w:p>
    <w:p w14:paraId="0B41EF86" w14:textId="77777777" w:rsidR="00675E10" w:rsidRPr="00675E10" w:rsidRDefault="00675E10" w:rsidP="00675E10">
      <w:pPr>
        <w:pStyle w:val="Normlnweb"/>
        <w:jc w:val="both"/>
        <w:rPr>
          <w:rFonts w:ascii="Arial" w:hAnsi="Arial" w:cs="Arial"/>
          <w:color w:val="212121"/>
        </w:rPr>
      </w:pPr>
      <w:r w:rsidRPr="00675E10">
        <w:rPr>
          <w:rStyle w:val="Siln"/>
          <w:rFonts w:ascii="Arial" w:hAnsi="Arial" w:cs="Arial"/>
          <w:color w:val="212121"/>
        </w:rPr>
        <w:lastRenderedPageBreak/>
        <w:t>Esej04</w:t>
      </w:r>
      <w:r w:rsidRPr="00675E10">
        <w:rPr>
          <w:rFonts w:ascii="Arial" w:hAnsi="Arial" w:cs="Arial"/>
          <w:color w:val="212121"/>
        </w:rPr>
        <w:t> </w:t>
      </w:r>
      <w:r w:rsidRPr="00675E10">
        <w:rPr>
          <w:rFonts w:ascii="Arial" w:hAnsi="Arial" w:cs="Arial"/>
          <w:color w:val="840052"/>
        </w:rPr>
        <w:t>"Dialog mezi uměním a psychiatrií"</w:t>
      </w:r>
      <w:r w:rsidRPr="00675E10">
        <w:rPr>
          <w:rFonts w:ascii="Arial" w:hAnsi="Arial" w:cs="Arial"/>
          <w:color w:val="212121"/>
        </w:rPr>
        <w:t xml:space="preserve"> je článkem od </w:t>
      </w:r>
      <w:proofErr w:type="spellStart"/>
      <w:r w:rsidRPr="00675E10">
        <w:rPr>
          <w:rFonts w:ascii="Arial" w:hAnsi="Arial" w:cs="Arial"/>
          <w:color w:val="212121"/>
        </w:rPr>
        <w:t>Ing.Radka</w:t>
      </w:r>
      <w:proofErr w:type="spellEnd"/>
      <w:r w:rsidRPr="00675E10">
        <w:rPr>
          <w:rFonts w:ascii="Arial" w:hAnsi="Arial" w:cs="Arial"/>
          <w:color w:val="212121"/>
        </w:rPr>
        <w:t xml:space="preserve"> Prouzy, stálého přispěvatele ze </w:t>
      </w:r>
      <w:proofErr w:type="spellStart"/>
      <w:r w:rsidRPr="00675E10">
        <w:rPr>
          <w:rFonts w:ascii="Arial" w:hAnsi="Arial" w:cs="Arial"/>
          <w:color w:val="212121"/>
        </w:rPr>
        <w:t>Self</w:t>
      </w:r>
      <w:proofErr w:type="spellEnd"/>
      <w:r w:rsidRPr="00675E10">
        <w:rPr>
          <w:rFonts w:ascii="Arial" w:hAnsi="Arial" w:cs="Arial"/>
          <w:color w:val="212121"/>
        </w:rPr>
        <w:t xml:space="preserve"> </w:t>
      </w:r>
      <w:proofErr w:type="spellStart"/>
      <w:r w:rsidRPr="00675E10">
        <w:rPr>
          <w:rFonts w:ascii="Arial" w:hAnsi="Arial" w:cs="Arial"/>
          <w:color w:val="212121"/>
        </w:rPr>
        <w:t>Helpu</w:t>
      </w:r>
      <w:proofErr w:type="spellEnd"/>
      <w:r w:rsidRPr="00675E10">
        <w:rPr>
          <w:rFonts w:ascii="Arial" w:hAnsi="Arial" w:cs="Arial"/>
          <w:color w:val="212121"/>
        </w:rPr>
        <w:t xml:space="preserve"> Ústí nad Labem.</w:t>
      </w:r>
    </w:p>
    <w:p w14:paraId="7B8E9442" w14:textId="77777777" w:rsidR="00675E10" w:rsidRPr="00675E10" w:rsidRDefault="00675E10" w:rsidP="00675E10">
      <w:pPr>
        <w:pStyle w:val="Normlnweb"/>
        <w:jc w:val="both"/>
        <w:rPr>
          <w:rFonts w:ascii="Arial" w:hAnsi="Arial" w:cs="Arial"/>
          <w:color w:val="212121"/>
        </w:rPr>
      </w:pPr>
      <w:r w:rsidRPr="00675E10">
        <w:rPr>
          <w:rStyle w:val="Siln"/>
          <w:rFonts w:ascii="Arial" w:hAnsi="Arial" w:cs="Arial"/>
          <w:color w:val="212121"/>
        </w:rPr>
        <w:t>Esej05</w:t>
      </w:r>
      <w:r w:rsidRPr="00675E10">
        <w:rPr>
          <w:rFonts w:ascii="Arial" w:hAnsi="Arial" w:cs="Arial"/>
          <w:color w:val="212121"/>
        </w:rPr>
        <w:t> </w:t>
      </w:r>
      <w:r w:rsidRPr="00675E10">
        <w:rPr>
          <w:rFonts w:ascii="Arial" w:hAnsi="Arial" w:cs="Arial"/>
          <w:color w:val="840052"/>
        </w:rPr>
        <w:t>"Duševní nemoc či nebezpečná úchylka"</w:t>
      </w:r>
      <w:r w:rsidRPr="00675E10">
        <w:rPr>
          <w:rFonts w:ascii="Arial" w:hAnsi="Arial" w:cs="Arial"/>
          <w:color w:val="212121"/>
        </w:rPr>
        <w:t xml:space="preserve"> je statí od Michala </w:t>
      </w:r>
      <w:proofErr w:type="spellStart"/>
      <w:r w:rsidRPr="00675E10">
        <w:rPr>
          <w:rFonts w:ascii="Arial" w:hAnsi="Arial" w:cs="Arial"/>
          <w:color w:val="212121"/>
        </w:rPr>
        <w:t>Celetky</w:t>
      </w:r>
      <w:proofErr w:type="spellEnd"/>
      <w:r w:rsidRPr="00675E10">
        <w:rPr>
          <w:rFonts w:ascii="Arial" w:hAnsi="Arial" w:cs="Arial"/>
          <w:color w:val="212121"/>
        </w:rPr>
        <w:t xml:space="preserve"> z občanského sdružení Kolumbus, stálého přispěvatele do našeho časopisu.</w:t>
      </w:r>
    </w:p>
    <w:p w14:paraId="27DAAB1A" w14:textId="77777777" w:rsidR="00675E10" w:rsidRPr="00675E10" w:rsidRDefault="00675E10" w:rsidP="00675E10">
      <w:pPr>
        <w:pStyle w:val="Normlnweb"/>
        <w:jc w:val="both"/>
        <w:rPr>
          <w:rFonts w:ascii="Arial" w:hAnsi="Arial" w:cs="Arial"/>
          <w:color w:val="212121"/>
        </w:rPr>
      </w:pPr>
      <w:r w:rsidRPr="00675E10">
        <w:rPr>
          <w:rStyle w:val="Siln"/>
          <w:rFonts w:ascii="Arial" w:hAnsi="Arial" w:cs="Arial"/>
          <w:color w:val="212121"/>
        </w:rPr>
        <w:t>Esej06</w:t>
      </w:r>
      <w:r w:rsidRPr="00675E10">
        <w:rPr>
          <w:rFonts w:ascii="Arial" w:hAnsi="Arial" w:cs="Arial"/>
          <w:color w:val="212121"/>
        </w:rPr>
        <w:t> </w:t>
      </w:r>
      <w:r w:rsidRPr="00675E10">
        <w:rPr>
          <w:rFonts w:ascii="Arial" w:hAnsi="Arial" w:cs="Arial"/>
          <w:color w:val="840052"/>
        </w:rPr>
        <w:t>"Výlet do Německa"</w:t>
      </w:r>
      <w:r w:rsidRPr="00675E10">
        <w:rPr>
          <w:rFonts w:ascii="Arial" w:hAnsi="Arial" w:cs="Arial"/>
          <w:color w:val="212121"/>
        </w:rPr>
        <w:t> je článkem od Martina Šebka z občanského sdružení Altán Teplice, stálého přispěvatele do našeho časopisu.</w:t>
      </w:r>
    </w:p>
    <w:p w14:paraId="3898D093" w14:textId="15B5AE16" w:rsidR="00675E10" w:rsidRPr="00675E10" w:rsidRDefault="00675E10">
      <w:pPr>
        <w:rPr>
          <w:rFonts w:ascii="Arial" w:hAnsi="Arial" w:cs="Arial"/>
          <w:color w:val="840052"/>
          <w:sz w:val="24"/>
          <w:szCs w:val="24"/>
        </w:rPr>
      </w:pPr>
      <w:r w:rsidRPr="00675E10">
        <w:rPr>
          <w:rFonts w:ascii="Arial" w:hAnsi="Arial" w:cs="Arial"/>
          <w:color w:val="840052"/>
          <w:sz w:val="24"/>
          <w:szCs w:val="24"/>
        </w:rPr>
        <w:t>Ing. Radek Prouza</w:t>
      </w:r>
      <w:r w:rsidRPr="00675E10">
        <w:rPr>
          <w:rFonts w:ascii="Arial" w:hAnsi="Arial" w:cs="Arial"/>
          <w:color w:val="840052"/>
          <w:sz w:val="24"/>
          <w:szCs w:val="24"/>
        </w:rPr>
        <w:br/>
        <w:t>Historie časopisu Zrcadlo</w:t>
      </w:r>
    </w:p>
    <w:p w14:paraId="75E43A43" w14:textId="4F14E877" w:rsidR="00675E10" w:rsidRPr="00675E10" w:rsidRDefault="00675E10">
      <w:pPr>
        <w:rPr>
          <w:rFonts w:ascii="Arial" w:hAnsi="Arial" w:cs="Arial"/>
          <w:color w:val="212121"/>
          <w:sz w:val="24"/>
          <w:szCs w:val="24"/>
        </w:rPr>
      </w:pPr>
      <w:r w:rsidRPr="00675E10">
        <w:rPr>
          <w:rFonts w:ascii="Arial" w:hAnsi="Arial" w:cs="Arial"/>
          <w:color w:val="212121"/>
          <w:sz w:val="24"/>
          <w:szCs w:val="24"/>
        </w:rPr>
        <w:t>      Nápad začít vydávat časopis Zrcadlo vznikl v hlavách uživatelů Fokusu Ústí nad Labem v roce 1995. Samotnou tvorbu si vzali na starost dva členové svépomocné skupiny (poté se připojil třetí), kterým pomáhal s technickou realizací personál Fokusu. Časopis plnily především články od uživatelů, tehdy klientů, Fokusu Ústí nad Labem.</w:t>
      </w:r>
      <w:r w:rsidRPr="00675E10">
        <w:rPr>
          <w:rFonts w:ascii="Arial" w:hAnsi="Arial" w:cs="Arial"/>
          <w:color w:val="212121"/>
          <w:sz w:val="24"/>
          <w:szCs w:val="24"/>
        </w:rPr>
        <w:br/>
        <w:t>      Příspěvky se psaly na psacím stroji a poté se přepisovaly do počítače. V roce 1995 vyšlo nulté číslo o dvanácti stranách, celé černobílé o nákladu 350 výtisků. Časopis se tehdy vyráběl celý na koleni ve Fokusu pomocí kopírky. Byl určen především uživatelům Fokusu Ústí nad Labem, ale rozesílal se i zhruba na 20 míst v České republice.</w:t>
      </w:r>
      <w:r w:rsidRPr="00675E10">
        <w:rPr>
          <w:rFonts w:ascii="Arial" w:hAnsi="Arial" w:cs="Arial"/>
          <w:color w:val="212121"/>
          <w:sz w:val="24"/>
          <w:szCs w:val="24"/>
        </w:rPr>
        <w:br/>
        <w:t>      Od desátého čísla časopisu byla vnější dvoustránka barevná.</w:t>
      </w:r>
      <w:r w:rsidRPr="00675E10">
        <w:rPr>
          <w:rFonts w:ascii="Arial" w:hAnsi="Arial" w:cs="Arial"/>
          <w:color w:val="212121"/>
          <w:sz w:val="24"/>
          <w:szCs w:val="24"/>
        </w:rPr>
        <w:br/>
        <w:t xml:space="preserve">      Po osamostatnění svépomocné skupiny do občanského sdružení </w:t>
      </w:r>
      <w:proofErr w:type="spellStart"/>
      <w:r w:rsidRPr="00675E10">
        <w:rPr>
          <w:rFonts w:ascii="Arial" w:hAnsi="Arial" w:cs="Arial"/>
          <w:color w:val="212121"/>
          <w:sz w:val="24"/>
          <w:szCs w:val="24"/>
        </w:rPr>
        <w:t>Self</w:t>
      </w:r>
      <w:proofErr w:type="spellEnd"/>
      <w:r w:rsidRPr="00675E10">
        <w:rPr>
          <w:rFonts w:ascii="Arial" w:hAnsi="Arial" w:cs="Arial"/>
          <w:color w:val="212121"/>
          <w:sz w:val="24"/>
          <w:szCs w:val="24"/>
        </w:rPr>
        <w:t xml:space="preserve"> </w:t>
      </w:r>
      <w:proofErr w:type="spellStart"/>
      <w:r w:rsidRPr="00675E10">
        <w:rPr>
          <w:rFonts w:ascii="Arial" w:hAnsi="Arial" w:cs="Arial"/>
          <w:color w:val="212121"/>
          <w:sz w:val="24"/>
          <w:szCs w:val="24"/>
        </w:rPr>
        <w:t>Help</w:t>
      </w:r>
      <w:proofErr w:type="spellEnd"/>
      <w:r w:rsidRPr="00675E10">
        <w:rPr>
          <w:rFonts w:ascii="Arial" w:hAnsi="Arial" w:cs="Arial"/>
          <w:color w:val="212121"/>
          <w:sz w:val="24"/>
          <w:szCs w:val="24"/>
        </w:rPr>
        <w:t xml:space="preserve"> Ústí nad Labem v roce 1999 převzalo toto sdružení financování časopisu Zrcadlo, a to od patnáctého čísla.</w:t>
      </w:r>
      <w:r w:rsidRPr="00675E10">
        <w:rPr>
          <w:rFonts w:ascii="Arial" w:hAnsi="Arial" w:cs="Arial"/>
          <w:color w:val="212121"/>
          <w:sz w:val="24"/>
          <w:szCs w:val="24"/>
        </w:rPr>
        <w:br/>
        <w:t xml:space="preserve">      Počet míst, na která se časopis rozesílal se postupně zvyšoval a dnes se každé číslo rozesílá na přes 90 míst v České republice. Do časopisu přispívají </w:t>
      </w:r>
      <w:proofErr w:type="spellStart"/>
      <w:r w:rsidRPr="00675E10">
        <w:rPr>
          <w:rFonts w:ascii="Arial" w:hAnsi="Arial" w:cs="Arial"/>
          <w:color w:val="212121"/>
          <w:sz w:val="24"/>
          <w:szCs w:val="24"/>
        </w:rPr>
        <w:t>užvatelé</w:t>
      </w:r>
      <w:proofErr w:type="spellEnd"/>
      <w:r w:rsidRPr="00675E10">
        <w:rPr>
          <w:rFonts w:ascii="Arial" w:hAnsi="Arial" w:cs="Arial"/>
          <w:color w:val="212121"/>
          <w:sz w:val="24"/>
          <w:szCs w:val="24"/>
        </w:rPr>
        <w:t xml:space="preserve"> z celé republiky. Časopis postupně měnil cílové určení a nyní je určen právě uživatelům v celé republice než pouze uživatelům ve Fokusu Ústí nad Labem.</w:t>
      </w:r>
      <w:r w:rsidRPr="00675E10">
        <w:rPr>
          <w:rFonts w:ascii="Arial" w:hAnsi="Arial" w:cs="Arial"/>
          <w:color w:val="212121"/>
          <w:sz w:val="24"/>
          <w:szCs w:val="24"/>
        </w:rPr>
        <w:br/>
        <w:t xml:space="preserve">      Došlo i k zahraniční spolupráci, kdy jsme si několik let vyměňovali časopisy se slovenskými partnery. Přitom docházelo i k vzájemné výměně článků. Tato spolupráce bohužel skončila, jelikož slovenský časopis Druhý </w:t>
      </w:r>
      <w:proofErr w:type="spellStart"/>
      <w:r w:rsidRPr="00675E10">
        <w:rPr>
          <w:rFonts w:ascii="Arial" w:hAnsi="Arial" w:cs="Arial"/>
          <w:color w:val="212121"/>
          <w:sz w:val="24"/>
          <w:szCs w:val="24"/>
        </w:rPr>
        <w:t>breh</w:t>
      </w:r>
      <w:proofErr w:type="spellEnd"/>
      <w:r w:rsidRPr="00675E10">
        <w:rPr>
          <w:rFonts w:ascii="Arial" w:hAnsi="Arial" w:cs="Arial"/>
          <w:color w:val="212121"/>
          <w:sz w:val="24"/>
          <w:szCs w:val="24"/>
        </w:rPr>
        <w:t xml:space="preserve"> zanikl.</w:t>
      </w:r>
      <w:r w:rsidRPr="00675E10">
        <w:rPr>
          <w:rFonts w:ascii="Arial" w:hAnsi="Arial" w:cs="Arial"/>
          <w:color w:val="212121"/>
          <w:sz w:val="24"/>
          <w:szCs w:val="24"/>
        </w:rPr>
        <w:br/>
        <w:t>      Minulý rok jsme oslavili 10 let vydávání našeho časopisu Zrcadlo a věříme, že v jeho vydávání budeme pokračovat i nadále. Nebude to však asi lehké, jelikož budeme muset hledat, zřejmě díky novému zákonu o sociálních službách, nové finanční zdroje.</w:t>
      </w:r>
    </w:p>
    <w:p w14:paraId="7026FFE9" w14:textId="558E4080" w:rsidR="00675E10" w:rsidRPr="00675E10" w:rsidRDefault="00675E10">
      <w:pPr>
        <w:rPr>
          <w:rFonts w:ascii="Arial" w:hAnsi="Arial" w:cs="Arial"/>
          <w:color w:val="840052"/>
          <w:sz w:val="24"/>
          <w:szCs w:val="24"/>
        </w:rPr>
      </w:pPr>
      <w:r w:rsidRPr="00675E10">
        <w:rPr>
          <w:rFonts w:ascii="Arial" w:hAnsi="Arial" w:cs="Arial"/>
          <w:color w:val="840052"/>
          <w:sz w:val="24"/>
          <w:szCs w:val="24"/>
        </w:rPr>
        <w:t xml:space="preserve">Mgr. Jitka </w:t>
      </w:r>
      <w:proofErr w:type="spellStart"/>
      <w:r w:rsidRPr="00675E10">
        <w:rPr>
          <w:rFonts w:ascii="Arial" w:hAnsi="Arial" w:cs="Arial"/>
          <w:color w:val="840052"/>
          <w:sz w:val="24"/>
          <w:szCs w:val="24"/>
        </w:rPr>
        <w:t>Styblíková</w:t>
      </w:r>
      <w:proofErr w:type="spellEnd"/>
      <w:r w:rsidRPr="00675E10">
        <w:rPr>
          <w:rFonts w:ascii="Arial" w:hAnsi="Arial" w:cs="Arial"/>
          <w:color w:val="840052"/>
          <w:sz w:val="24"/>
          <w:szCs w:val="24"/>
        </w:rPr>
        <w:br/>
        <w:t>Jak se žije s duševní nemocí?</w:t>
      </w:r>
    </w:p>
    <w:p w14:paraId="4D4D4CE9" w14:textId="3E67A14D" w:rsidR="00675E10" w:rsidRPr="00675E10" w:rsidRDefault="00675E10">
      <w:pPr>
        <w:rPr>
          <w:rFonts w:ascii="Arial" w:hAnsi="Arial" w:cs="Arial"/>
          <w:color w:val="212121"/>
          <w:sz w:val="24"/>
          <w:szCs w:val="24"/>
        </w:rPr>
      </w:pPr>
      <w:r w:rsidRPr="00675E10">
        <w:rPr>
          <w:rFonts w:ascii="Arial" w:hAnsi="Arial" w:cs="Arial"/>
          <w:color w:val="212121"/>
          <w:sz w:val="24"/>
          <w:szCs w:val="24"/>
        </w:rPr>
        <w:t> Vážení a milí čtenáři, ráda bych vás dnes seznámila s jedním z našich programů. Pracuji v občanském sdružení VIDA. Je to celorepublikové sdružení lidí s duševním onemocněním, kteří využívají svoji vlastní zkušenost s nemocí v pomoci jiným. V našem sdružení pracuje cirka 59 lidí, z toho 50 lidí s vlastní zkušeností. Od roku 2001 pracovalo ve VIDA zhruba 89 lidí s vlastní zkušeností. Motem naší práce je heslo: "Komu je rady, tomu je pomoci." Program, který vám představím, se jmenuje </w:t>
      </w:r>
      <w:r w:rsidRPr="00675E10">
        <w:rPr>
          <w:rStyle w:val="PromnnHTML"/>
          <w:rFonts w:ascii="Arial" w:hAnsi="Arial" w:cs="Arial"/>
          <w:color w:val="212121"/>
          <w:sz w:val="24"/>
          <w:szCs w:val="24"/>
        </w:rPr>
        <w:t>PROGRAM PREVENCE.</w:t>
      </w:r>
      <w:r w:rsidRPr="00675E10">
        <w:rPr>
          <w:rFonts w:ascii="Arial" w:hAnsi="Arial" w:cs="Arial"/>
          <w:color w:val="212121"/>
          <w:sz w:val="24"/>
          <w:szCs w:val="24"/>
        </w:rPr>
        <w:br/>
        <w:t xml:space="preserve">      V roce 2005 vznikla pracovní skupina Program Prevence, jejíž hlavní náplní je </w:t>
      </w:r>
      <w:r w:rsidRPr="00675E10">
        <w:rPr>
          <w:rFonts w:ascii="Arial" w:hAnsi="Arial" w:cs="Arial"/>
          <w:color w:val="212121"/>
          <w:sz w:val="24"/>
          <w:szCs w:val="24"/>
        </w:rPr>
        <w:lastRenderedPageBreak/>
        <w:t xml:space="preserve">pořádat besedy a přednášky na školách, dále zřizovat informační stánky na veletrzích sociálních </w:t>
      </w:r>
      <w:proofErr w:type="gramStart"/>
      <w:r w:rsidRPr="00675E10">
        <w:rPr>
          <w:rFonts w:ascii="Arial" w:hAnsi="Arial" w:cs="Arial"/>
          <w:color w:val="212121"/>
          <w:sz w:val="24"/>
          <w:szCs w:val="24"/>
        </w:rPr>
        <w:t>služeb</w:t>
      </w:r>
      <w:proofErr w:type="gramEnd"/>
      <w:r w:rsidRPr="00675E10">
        <w:rPr>
          <w:rFonts w:ascii="Arial" w:hAnsi="Arial" w:cs="Arial"/>
          <w:color w:val="212121"/>
          <w:sz w:val="24"/>
          <w:szCs w:val="24"/>
        </w:rPr>
        <w:t xml:space="preserve"> a nakonec pořádání akcí se zaměřením na širokou veřejnost po celé České republice.</w:t>
      </w:r>
      <w:r w:rsidRPr="00675E10">
        <w:rPr>
          <w:rFonts w:ascii="Arial" w:hAnsi="Arial" w:cs="Arial"/>
          <w:color w:val="212121"/>
          <w:sz w:val="24"/>
          <w:szCs w:val="24"/>
        </w:rPr>
        <w:br/>
        <w:t>      Členové skupiny Program Prevence jsou lidé s vlastní zkušeností s duševní nemocí, koordinátorem je profesionál. Do činnosti v rámci skupiny se zapojuje celkem 11 lidí z celé České republiky (Praha, Jeseník, Brno, Pardubice, Ústí nad Labem, Slaný, Jihlava, Poděbrady, Ostrava).</w:t>
      </w:r>
      <w:r w:rsidRPr="00675E10">
        <w:rPr>
          <w:rFonts w:ascii="Arial" w:hAnsi="Arial" w:cs="Arial"/>
          <w:color w:val="212121"/>
          <w:sz w:val="24"/>
          <w:szCs w:val="24"/>
        </w:rPr>
        <w:br/>
        <w:t xml:space="preserve">      Klademe důraz na to, </w:t>
      </w:r>
      <w:proofErr w:type="gramStart"/>
      <w:r w:rsidRPr="00675E10">
        <w:rPr>
          <w:rFonts w:ascii="Arial" w:hAnsi="Arial" w:cs="Arial"/>
          <w:color w:val="212121"/>
          <w:sz w:val="24"/>
          <w:szCs w:val="24"/>
        </w:rPr>
        <w:t>aby jsme</w:t>
      </w:r>
      <w:proofErr w:type="gramEnd"/>
      <w:r w:rsidRPr="00675E10">
        <w:rPr>
          <w:rFonts w:ascii="Arial" w:hAnsi="Arial" w:cs="Arial"/>
          <w:color w:val="212121"/>
          <w:sz w:val="24"/>
          <w:szCs w:val="24"/>
        </w:rPr>
        <w:t xml:space="preserve"> během svých přednášek prezentovali svoji vlastní zkušenost s duševní nemocí a se službami pro lidi s duševním onemocněním. Během prvního půl roku také probíhal praktický nácvik přednášek. Každý měl možnost přednést svůj příspěvek na kameru a získat tak zpětnou vazbu.</w:t>
      </w:r>
      <w:r w:rsidRPr="00675E10">
        <w:rPr>
          <w:rFonts w:ascii="Arial" w:hAnsi="Arial" w:cs="Arial"/>
          <w:color w:val="212121"/>
          <w:sz w:val="24"/>
          <w:szCs w:val="24"/>
        </w:rPr>
        <w:br/>
        <w:t xml:space="preserve">      Skupina Program Prevence přispívá svojí činností mimo jiné k </w:t>
      </w:r>
      <w:proofErr w:type="spellStart"/>
      <w:r w:rsidRPr="00675E10">
        <w:rPr>
          <w:rFonts w:ascii="Arial" w:hAnsi="Arial" w:cs="Arial"/>
          <w:color w:val="212121"/>
          <w:sz w:val="24"/>
          <w:szCs w:val="24"/>
        </w:rPr>
        <w:t>destigmatizaci</w:t>
      </w:r>
      <w:proofErr w:type="spellEnd"/>
      <w:r w:rsidRPr="00675E10">
        <w:rPr>
          <w:rFonts w:ascii="Arial" w:hAnsi="Arial" w:cs="Arial"/>
          <w:color w:val="212121"/>
          <w:sz w:val="24"/>
          <w:szCs w:val="24"/>
        </w:rPr>
        <w:t xml:space="preserve"> duševní nemoci a k informovanosti veřejnosti o dané problematice. Sekundárně má pozitivní vliv na členy skupiny, kteří jsou lidmi s duševním onemocněním. Jejich působení v Programu Prevence přispívá k posílení jejich sebevědomí, mají pocit užitečnosti a necítí se vyřazeni ze společnosti. Někteří členové sami uvádějí, že jim jejich činnost pomáhá vyrovnat se s duševní nemocí, že mohou také o ní otevřeněji mluvit, jakož že jim to dává možnost perspektivy a začleňuje je to do společnosti.</w:t>
      </w:r>
      <w:r w:rsidRPr="00675E10">
        <w:rPr>
          <w:rFonts w:ascii="Arial" w:hAnsi="Arial" w:cs="Arial"/>
          <w:color w:val="212121"/>
          <w:sz w:val="24"/>
          <w:szCs w:val="24"/>
        </w:rPr>
        <w:br/>
        <w:t xml:space="preserve">      Chcete tedy </w:t>
      </w:r>
      <w:proofErr w:type="gramStart"/>
      <w:r w:rsidRPr="00675E10">
        <w:rPr>
          <w:rFonts w:ascii="Arial" w:hAnsi="Arial" w:cs="Arial"/>
          <w:color w:val="212121"/>
          <w:sz w:val="24"/>
          <w:szCs w:val="24"/>
        </w:rPr>
        <w:t>vědět</w:t>
      </w:r>
      <w:proofErr w:type="gramEnd"/>
      <w:r w:rsidRPr="00675E10">
        <w:rPr>
          <w:rFonts w:ascii="Arial" w:hAnsi="Arial" w:cs="Arial"/>
          <w:color w:val="212121"/>
          <w:sz w:val="24"/>
          <w:szCs w:val="24"/>
        </w:rPr>
        <w:t xml:space="preserve"> jak se žije s duševní nemocí? Zeptejte se nás nebo přijďte mezi nás...</w:t>
      </w:r>
    </w:p>
    <w:p w14:paraId="28A3CB29" w14:textId="464BAEE1" w:rsidR="00675E10" w:rsidRPr="00675E10" w:rsidRDefault="00675E10">
      <w:pPr>
        <w:rPr>
          <w:rFonts w:ascii="Arial" w:hAnsi="Arial" w:cs="Arial"/>
          <w:color w:val="840052"/>
          <w:sz w:val="24"/>
          <w:szCs w:val="24"/>
        </w:rPr>
      </w:pPr>
      <w:r w:rsidRPr="00675E10">
        <w:rPr>
          <w:color w:val="000000"/>
          <w:sz w:val="24"/>
          <w:szCs w:val="24"/>
        </w:rPr>
        <w:t> </w:t>
      </w:r>
      <w:r w:rsidRPr="00675E10">
        <w:rPr>
          <w:rFonts w:ascii="Arial" w:hAnsi="Arial" w:cs="Arial"/>
          <w:color w:val="840052"/>
          <w:sz w:val="24"/>
          <w:szCs w:val="24"/>
        </w:rPr>
        <w:t xml:space="preserve">Jitka </w:t>
      </w:r>
      <w:proofErr w:type="spellStart"/>
      <w:r w:rsidRPr="00675E10">
        <w:rPr>
          <w:rFonts w:ascii="Arial" w:hAnsi="Arial" w:cs="Arial"/>
          <w:color w:val="840052"/>
          <w:sz w:val="24"/>
          <w:szCs w:val="24"/>
        </w:rPr>
        <w:t>Šufanová</w:t>
      </w:r>
      <w:proofErr w:type="spellEnd"/>
      <w:r w:rsidRPr="00675E10">
        <w:rPr>
          <w:rFonts w:ascii="Arial" w:hAnsi="Arial" w:cs="Arial"/>
          <w:color w:val="840052"/>
          <w:sz w:val="24"/>
          <w:szCs w:val="24"/>
        </w:rPr>
        <w:br/>
        <w:t>Růžový květ</w:t>
      </w:r>
    </w:p>
    <w:p w14:paraId="623C775A" w14:textId="4A6A3949" w:rsidR="00675E10" w:rsidRPr="00675E10" w:rsidRDefault="00675E10" w:rsidP="0067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Růžový květ na jabloni, nehnutý vzduch,</w:t>
      </w:r>
    </w:p>
    <w:p w14:paraId="44BB94AE" w14:textId="77777777" w:rsidR="00675E10" w:rsidRPr="00675E10" w:rsidRDefault="00675E10" w:rsidP="0067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t>polibkem tvým září,</w:t>
      </w:r>
    </w:p>
    <w:p w14:paraId="6B43C102" w14:textId="77777777" w:rsidR="00675E10" w:rsidRPr="00675E10" w:rsidRDefault="00675E10" w:rsidP="0067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t xml:space="preserve">vesmírná </w:t>
      </w:r>
      <w:proofErr w:type="spellStart"/>
      <w:r w:rsidRPr="00675E10">
        <w:rPr>
          <w:rFonts w:ascii="Courier New" w:eastAsia="Times New Roman" w:hAnsi="Courier New" w:cs="Courier New"/>
          <w:b/>
          <w:bCs/>
          <w:color w:val="212121"/>
          <w:sz w:val="24"/>
          <w:szCs w:val="24"/>
          <w:lang w:eastAsia="cs-CZ"/>
        </w:rPr>
        <w:t>Penenlopé</w:t>
      </w:r>
      <w:proofErr w:type="spellEnd"/>
      <w:r w:rsidRPr="00675E10">
        <w:rPr>
          <w:rFonts w:ascii="Courier New" w:eastAsia="Times New Roman" w:hAnsi="Courier New" w:cs="Courier New"/>
          <w:b/>
          <w:bCs/>
          <w:color w:val="212121"/>
          <w:sz w:val="24"/>
          <w:szCs w:val="24"/>
          <w:lang w:eastAsia="cs-CZ"/>
        </w:rPr>
        <w:t xml:space="preserve"> světla tká.</w:t>
      </w:r>
    </w:p>
    <w:p w14:paraId="215055DA" w14:textId="77777777" w:rsidR="00675E10" w:rsidRPr="00675E10" w:rsidRDefault="00675E10" w:rsidP="0067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r>
    </w:p>
    <w:p w14:paraId="21FA43DF" w14:textId="77777777" w:rsidR="00675E10" w:rsidRPr="00675E10" w:rsidRDefault="00675E10" w:rsidP="0067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t>Zaboř se srdcem v tu zeleň,</w:t>
      </w:r>
    </w:p>
    <w:p w14:paraId="190A73EB" w14:textId="77777777" w:rsidR="00675E10" w:rsidRPr="00675E10" w:rsidRDefault="00675E10" w:rsidP="0067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t>uzavři květy jabloní,</w:t>
      </w:r>
    </w:p>
    <w:p w14:paraId="410DB0CC" w14:textId="77777777" w:rsidR="00675E10" w:rsidRPr="00675E10" w:rsidRDefault="00675E10" w:rsidP="0067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t>stříbrné okvětní lístky sevři v dlani.</w:t>
      </w:r>
    </w:p>
    <w:p w14:paraId="45446550" w14:textId="77777777" w:rsidR="00675E10" w:rsidRPr="00675E10" w:rsidRDefault="00675E10" w:rsidP="0067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r>
    </w:p>
    <w:p w14:paraId="6BEF9AC8" w14:textId="77777777" w:rsidR="00675E10" w:rsidRPr="00675E10" w:rsidRDefault="00675E10" w:rsidP="0067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t>Má láska nemá strach,</w:t>
      </w:r>
    </w:p>
    <w:p w14:paraId="6211D9FF" w14:textId="77777777" w:rsidR="00675E10" w:rsidRPr="00675E10" w:rsidRDefault="00675E10" w:rsidP="0067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t>dovede nás vždy k cíli,</w:t>
      </w:r>
    </w:p>
    <w:p w14:paraId="61E508D7" w14:textId="77777777" w:rsidR="00675E10" w:rsidRPr="00675E10" w:rsidRDefault="00675E10" w:rsidP="0067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t>Ty luno bělostná na květech se barvíš</w:t>
      </w:r>
    </w:p>
    <w:p w14:paraId="2A910DF4" w14:textId="77777777" w:rsidR="00675E10" w:rsidRPr="00675E10" w:rsidRDefault="00675E10" w:rsidP="0067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r>
      <w:r w:rsidRPr="00675E10">
        <w:rPr>
          <w:rFonts w:ascii="Courier New" w:eastAsia="Times New Roman" w:hAnsi="Courier New" w:cs="Courier New"/>
          <w:b/>
          <w:bCs/>
          <w:color w:val="212121"/>
          <w:sz w:val="24"/>
          <w:szCs w:val="24"/>
          <w:lang w:eastAsia="cs-CZ"/>
        </w:rPr>
        <w:tab/>
        <w:t>a těšíš se nemírné přízni.</w:t>
      </w:r>
    </w:p>
    <w:p w14:paraId="19D1080F" w14:textId="77777777" w:rsidR="00675E10" w:rsidRPr="00675E10" w:rsidRDefault="00675E10" w:rsidP="0067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75E10">
        <w:rPr>
          <w:rFonts w:ascii="Courier New" w:eastAsia="Times New Roman" w:hAnsi="Courier New" w:cs="Courier New"/>
          <w:b/>
          <w:bCs/>
          <w:color w:val="212121"/>
          <w:sz w:val="24"/>
          <w:szCs w:val="24"/>
          <w:lang w:eastAsia="cs-CZ"/>
        </w:rPr>
        <w:t xml:space="preserve">    </w:t>
      </w:r>
    </w:p>
    <w:p w14:paraId="6080C6D4" w14:textId="002E8DD3" w:rsidR="00675E10" w:rsidRPr="00675E10" w:rsidRDefault="00675E10">
      <w:pPr>
        <w:rPr>
          <w:rFonts w:ascii="Arial" w:hAnsi="Arial" w:cs="Arial"/>
          <w:color w:val="840052"/>
          <w:sz w:val="24"/>
          <w:szCs w:val="24"/>
        </w:rPr>
      </w:pPr>
      <w:r w:rsidRPr="00675E10">
        <w:rPr>
          <w:rFonts w:ascii="Arial" w:hAnsi="Arial" w:cs="Arial"/>
          <w:color w:val="840052"/>
          <w:sz w:val="24"/>
          <w:szCs w:val="24"/>
        </w:rPr>
        <w:t>Ing. Radek Prouza</w:t>
      </w:r>
      <w:r w:rsidRPr="00675E10">
        <w:rPr>
          <w:rFonts w:ascii="Arial" w:hAnsi="Arial" w:cs="Arial"/>
          <w:color w:val="840052"/>
          <w:sz w:val="24"/>
          <w:szCs w:val="24"/>
        </w:rPr>
        <w:br/>
        <w:t>Dialog mezi uměním a psychiatrií</w:t>
      </w:r>
    </w:p>
    <w:p w14:paraId="2ADC610C" w14:textId="77777777" w:rsidR="00675E10" w:rsidRPr="00675E10" w:rsidRDefault="00675E10" w:rsidP="00675E10">
      <w:pPr>
        <w:pStyle w:val="Normlnweb"/>
        <w:jc w:val="both"/>
        <w:rPr>
          <w:rFonts w:ascii="Arial" w:hAnsi="Arial" w:cs="Arial"/>
          <w:color w:val="212121"/>
        </w:rPr>
      </w:pPr>
      <w:r w:rsidRPr="00675E10">
        <w:rPr>
          <w:rStyle w:val="PromnnHTML"/>
          <w:rFonts w:ascii="Arial" w:hAnsi="Arial" w:cs="Arial"/>
          <w:color w:val="212121"/>
        </w:rPr>
        <w:t xml:space="preserve">Na toto téma se dne 9. 5. 2006 uskutečnilo sympozium v Muzeu Van </w:t>
      </w:r>
      <w:proofErr w:type="spellStart"/>
      <w:r w:rsidRPr="00675E10">
        <w:rPr>
          <w:rStyle w:val="PromnnHTML"/>
          <w:rFonts w:ascii="Arial" w:hAnsi="Arial" w:cs="Arial"/>
          <w:color w:val="212121"/>
        </w:rPr>
        <w:t>Gogha</w:t>
      </w:r>
      <w:proofErr w:type="spellEnd"/>
      <w:r w:rsidRPr="00675E10">
        <w:rPr>
          <w:rStyle w:val="PromnnHTML"/>
          <w:rFonts w:ascii="Arial" w:hAnsi="Arial" w:cs="Arial"/>
          <w:color w:val="212121"/>
        </w:rPr>
        <w:t xml:space="preserve"> v Amsterodamu. Jelikož takovéto jednání považujeme za zajímavé, dovolujme si uvést několik vět z rozesílané pozvánky.</w:t>
      </w:r>
    </w:p>
    <w:p w14:paraId="6383D988" w14:textId="77777777" w:rsidR="00675E10" w:rsidRPr="00675E10" w:rsidRDefault="00675E10" w:rsidP="00675E10">
      <w:pPr>
        <w:pStyle w:val="Normlnweb"/>
        <w:jc w:val="both"/>
        <w:rPr>
          <w:rFonts w:ascii="Arial" w:hAnsi="Arial" w:cs="Arial"/>
          <w:color w:val="212121"/>
        </w:rPr>
      </w:pPr>
      <w:r w:rsidRPr="00675E10">
        <w:rPr>
          <w:rFonts w:ascii="Arial" w:hAnsi="Arial" w:cs="Arial"/>
          <w:color w:val="212121"/>
        </w:rPr>
        <w:t>      Jestliže znamenité umění odráží lidské emoce a rozrušení, jeho obavy a fantazii, jeho naději a štěstí a jeho smutek a žal, potom umělcův emoční nepokoj musí mít významný dopad na jeho práci. Ačkoliv závažné psychické nemoci budou na překážku tvořivosti člověka a jeho produktivitu, lehčí odstíny úzkosti, deprese, mánie a dokonce psychózy mohou dobře podněcovat jeho umění.</w:t>
      </w:r>
      <w:r w:rsidRPr="00675E10">
        <w:rPr>
          <w:rFonts w:ascii="Arial" w:hAnsi="Arial" w:cs="Arial"/>
          <w:color w:val="212121"/>
        </w:rPr>
        <w:br/>
      </w:r>
      <w:r w:rsidRPr="00675E10">
        <w:rPr>
          <w:rFonts w:ascii="Arial" w:hAnsi="Arial" w:cs="Arial"/>
          <w:color w:val="212121"/>
        </w:rPr>
        <w:lastRenderedPageBreak/>
        <w:t xml:space="preserve">      Na tomto sympoziu bude diskutována z různých pohledů, se zaměřením na práci a osobnost Vincenta van </w:t>
      </w:r>
      <w:proofErr w:type="spellStart"/>
      <w:r w:rsidRPr="00675E10">
        <w:rPr>
          <w:rFonts w:ascii="Arial" w:hAnsi="Arial" w:cs="Arial"/>
          <w:color w:val="212121"/>
        </w:rPr>
        <w:t>Gogha</w:t>
      </w:r>
      <w:proofErr w:type="spellEnd"/>
      <w:r w:rsidRPr="00675E10">
        <w:rPr>
          <w:rFonts w:ascii="Arial" w:hAnsi="Arial" w:cs="Arial"/>
          <w:color w:val="212121"/>
        </w:rPr>
        <w:t>, interakce mezi kreativitou a uměním na jedné straně a emočními poruchami a příslušnými povahami na straně druhé.</w:t>
      </w:r>
      <w:r w:rsidRPr="00675E10">
        <w:rPr>
          <w:rFonts w:ascii="Arial" w:hAnsi="Arial" w:cs="Arial"/>
          <w:color w:val="212121"/>
        </w:rPr>
        <w:br/>
        <w:t xml:space="preserve">      Umění Vincenta van </w:t>
      </w:r>
      <w:proofErr w:type="spellStart"/>
      <w:r w:rsidRPr="00675E10">
        <w:rPr>
          <w:rFonts w:ascii="Arial" w:hAnsi="Arial" w:cs="Arial"/>
          <w:color w:val="212121"/>
        </w:rPr>
        <w:t>Gogha</w:t>
      </w:r>
      <w:proofErr w:type="spellEnd"/>
      <w:r w:rsidRPr="00675E10">
        <w:rPr>
          <w:rFonts w:ascii="Arial" w:hAnsi="Arial" w:cs="Arial"/>
          <w:color w:val="212121"/>
        </w:rPr>
        <w:t xml:space="preserve"> dokazuje obrovské obrazotvorné a tvůrčí síly a linky a barvy jeho maleb nemohou pouze odrážet jeho umělecký talent, ale také rozlévat světlo jeho proměnlivých nálad. Je jasné, že van </w:t>
      </w:r>
      <w:proofErr w:type="spellStart"/>
      <w:r w:rsidRPr="00675E10">
        <w:rPr>
          <w:rFonts w:ascii="Arial" w:hAnsi="Arial" w:cs="Arial"/>
          <w:color w:val="212121"/>
        </w:rPr>
        <w:t>Gogh</w:t>
      </w:r>
      <w:proofErr w:type="spellEnd"/>
      <w:r w:rsidRPr="00675E10">
        <w:rPr>
          <w:rFonts w:ascii="Arial" w:hAnsi="Arial" w:cs="Arial"/>
          <w:color w:val="212121"/>
        </w:rPr>
        <w:t xml:space="preserve"> trpěl emoční poruchou a bylo mnoho debat o povaze jeho nemoci. Na dnešním sympoziu je diskutována téze, že mohl mít v první řadě poruchu nálady a že související povaha byla velmi ovlivněna jeho tvořivostí a prací.</w:t>
      </w:r>
    </w:p>
    <w:p w14:paraId="543D1DE2" w14:textId="77777777" w:rsidR="00675E10" w:rsidRPr="00675E10" w:rsidRDefault="00675E10" w:rsidP="00675E10">
      <w:pPr>
        <w:pStyle w:val="Normlnweb"/>
        <w:jc w:val="both"/>
        <w:rPr>
          <w:rFonts w:ascii="Arial" w:hAnsi="Arial" w:cs="Arial"/>
          <w:color w:val="212121"/>
        </w:rPr>
      </w:pPr>
      <w:r w:rsidRPr="00675E10">
        <w:rPr>
          <w:rStyle w:val="PromnnHTML"/>
          <w:rFonts w:ascii="Arial" w:hAnsi="Arial" w:cs="Arial"/>
          <w:color w:val="212121"/>
        </w:rPr>
        <w:t xml:space="preserve">      Tvrdím, že podobné věty by se daly pronést nejen na adresu Vincenta van </w:t>
      </w:r>
      <w:proofErr w:type="spellStart"/>
      <w:r w:rsidRPr="00675E10">
        <w:rPr>
          <w:rStyle w:val="PromnnHTML"/>
          <w:rFonts w:ascii="Arial" w:hAnsi="Arial" w:cs="Arial"/>
          <w:color w:val="212121"/>
        </w:rPr>
        <w:t>Gogha</w:t>
      </w:r>
      <w:proofErr w:type="spellEnd"/>
      <w:r w:rsidRPr="00675E10">
        <w:rPr>
          <w:rStyle w:val="PromnnHTML"/>
          <w:rFonts w:ascii="Arial" w:hAnsi="Arial" w:cs="Arial"/>
          <w:color w:val="212121"/>
        </w:rPr>
        <w:t>, ale i na některé pacienty z České republiky a také na některé přispěvatele do našeho časopisu Zrcadlo.</w:t>
      </w:r>
    </w:p>
    <w:p w14:paraId="15038D87" w14:textId="05A4E5FE" w:rsidR="00675E10" w:rsidRPr="00675E10" w:rsidRDefault="00675E10">
      <w:pPr>
        <w:rPr>
          <w:rFonts w:ascii="Arial" w:hAnsi="Arial" w:cs="Arial"/>
          <w:color w:val="840052"/>
          <w:sz w:val="24"/>
          <w:szCs w:val="24"/>
        </w:rPr>
      </w:pPr>
      <w:r w:rsidRPr="00675E10">
        <w:rPr>
          <w:rFonts w:ascii="Arial" w:hAnsi="Arial" w:cs="Arial"/>
          <w:color w:val="840052"/>
          <w:sz w:val="24"/>
          <w:szCs w:val="24"/>
        </w:rPr>
        <w:t>Michal Caletka</w:t>
      </w:r>
      <w:r w:rsidRPr="00675E10">
        <w:rPr>
          <w:rFonts w:ascii="Arial" w:hAnsi="Arial" w:cs="Arial"/>
          <w:color w:val="840052"/>
          <w:sz w:val="24"/>
          <w:szCs w:val="24"/>
        </w:rPr>
        <w:br/>
        <w:t>Duševní nemoc či nebezpečná úchylka?</w:t>
      </w:r>
    </w:p>
    <w:p w14:paraId="56047966" w14:textId="77777777" w:rsidR="00675E10" w:rsidRPr="00675E10" w:rsidRDefault="00675E10" w:rsidP="00675E10">
      <w:pPr>
        <w:pStyle w:val="Normlnweb"/>
        <w:jc w:val="both"/>
        <w:rPr>
          <w:rFonts w:ascii="Arial" w:hAnsi="Arial" w:cs="Arial"/>
          <w:color w:val="212121"/>
        </w:rPr>
      </w:pPr>
      <w:r w:rsidRPr="00675E10">
        <w:rPr>
          <w:rStyle w:val="PromnnHTML"/>
          <w:rFonts w:ascii="Arial" w:hAnsi="Arial" w:cs="Arial"/>
          <w:color w:val="212121"/>
        </w:rPr>
        <w:t> Na tomto místě zveřejňujeme článek obsahující pohled uživatele péče o duševní zdraví na duševní nemoc.</w:t>
      </w:r>
    </w:p>
    <w:p w14:paraId="04B22A54" w14:textId="77777777" w:rsidR="00675E10" w:rsidRPr="00675E10" w:rsidRDefault="00675E10" w:rsidP="00675E10">
      <w:pPr>
        <w:pStyle w:val="Normlnweb"/>
        <w:jc w:val="both"/>
        <w:rPr>
          <w:rFonts w:ascii="Arial" w:hAnsi="Arial" w:cs="Arial"/>
          <w:color w:val="212121"/>
        </w:rPr>
      </w:pPr>
      <w:r w:rsidRPr="00675E10">
        <w:rPr>
          <w:rFonts w:ascii="Arial" w:hAnsi="Arial" w:cs="Arial"/>
          <w:color w:val="212121"/>
        </w:rPr>
        <w:t xml:space="preserve">      Je nutné rozlišovat mezi duševní nemocí, tedy když člověk </w:t>
      </w:r>
      <w:proofErr w:type="gramStart"/>
      <w:r w:rsidRPr="00675E10">
        <w:rPr>
          <w:rFonts w:ascii="Arial" w:hAnsi="Arial" w:cs="Arial"/>
          <w:color w:val="212121"/>
        </w:rPr>
        <w:t>onemocní - není</w:t>
      </w:r>
      <w:proofErr w:type="gramEnd"/>
      <w:r w:rsidRPr="00675E10">
        <w:rPr>
          <w:rFonts w:ascii="Arial" w:hAnsi="Arial" w:cs="Arial"/>
          <w:color w:val="212121"/>
        </w:rPr>
        <w:t xml:space="preserve"> mu dobře a duševní deviací (psychopatismem), poruchou osobnosti, konkrétní, zřejmě identifikovatelnou, jednotlivou, pravděpodobně vrozenou "vadou" projevující se určitým daným způsobem, která může být jiným či sobě nebezpečná, přičemž tento člověk se cítí přirozeně duševně zcela v pořádku.</w:t>
      </w:r>
    </w:p>
    <w:p w14:paraId="420E9E0D" w14:textId="77777777" w:rsidR="00675E10" w:rsidRPr="00675E10" w:rsidRDefault="00675E10" w:rsidP="00675E10">
      <w:pPr>
        <w:pStyle w:val="Normlnweb"/>
        <w:jc w:val="both"/>
        <w:rPr>
          <w:rFonts w:ascii="Arial" w:hAnsi="Arial" w:cs="Arial"/>
          <w:color w:val="212121"/>
        </w:rPr>
      </w:pPr>
      <w:r w:rsidRPr="00675E10">
        <w:rPr>
          <w:rFonts w:ascii="Arial" w:hAnsi="Arial" w:cs="Arial"/>
          <w:color w:val="212121"/>
        </w:rPr>
        <w:t xml:space="preserve">      Schizofrenie a její patologické odchylky jsou rozpad či ztráta dané osobnosti a jasně patří do první kategorie. Tito lidé dříve nebo později chtějí zlepšit svůj zdravotní stav a uzdravit se a jasně cítí v případě ztráty kontroly nad reálným světem*, že jim není duševně dobře a problémy s jejich léčbou s nimi spojené jsou zapříčiněny neporozuměním problémům, které nemocný má ze strany okolí, veřejnosti a bohužel i odborníků. Ti ještě v dnešní době trpí nedostatkem kvalifikace/znalosti, aby mohli těmto problémům porozumět a adekvátně je řešit, tudíž není navázána dostatečná důvěra mezi pacientem a </w:t>
      </w:r>
      <w:proofErr w:type="gramStart"/>
      <w:r w:rsidRPr="00675E10">
        <w:rPr>
          <w:rFonts w:ascii="Arial" w:hAnsi="Arial" w:cs="Arial"/>
          <w:color w:val="212121"/>
        </w:rPr>
        <w:t>lékařem</w:t>
      </w:r>
      <w:proofErr w:type="gramEnd"/>
      <w:r w:rsidRPr="00675E10">
        <w:rPr>
          <w:rFonts w:ascii="Arial" w:hAnsi="Arial" w:cs="Arial"/>
          <w:color w:val="212121"/>
        </w:rPr>
        <w:t xml:space="preserve"> respektive především mezi lékařem a pacientem, pročež vzniká nedorozumění a frustrace u pacienta, někdy i u lékaře, jelikož jemu/jí nedokážou skutečně pomoci, čímž mohou vzniknout projevy násilí na sobě či jiných. To je přirozený obranný pud sebezáchovy vůči vnímanému nepřátelství okolí způsobenému tlakem neznalé veřejnosti a bohužel i tlakem nedostatečně kvalifikovaných odborníků. Že nejde o jednostrannou "úchylku", tedy vrozenou vadu (</w:t>
      </w:r>
      <w:proofErr w:type="gramStart"/>
      <w:r w:rsidRPr="00675E10">
        <w:rPr>
          <w:rFonts w:ascii="Arial" w:hAnsi="Arial" w:cs="Arial"/>
          <w:color w:val="212121"/>
        </w:rPr>
        <w:t>psychopatii - konkrétní</w:t>
      </w:r>
      <w:proofErr w:type="gramEnd"/>
      <w:r w:rsidRPr="00675E10">
        <w:rPr>
          <w:rFonts w:ascii="Arial" w:hAnsi="Arial" w:cs="Arial"/>
          <w:color w:val="212121"/>
        </w:rPr>
        <w:t xml:space="preserve"> poruchu osobnosti), svědčí obrovská </w:t>
      </w:r>
      <w:proofErr w:type="spellStart"/>
      <w:r w:rsidRPr="00675E10">
        <w:rPr>
          <w:rFonts w:ascii="Arial" w:hAnsi="Arial" w:cs="Arial"/>
          <w:color w:val="212121"/>
        </w:rPr>
        <w:t>versatilita</w:t>
      </w:r>
      <w:proofErr w:type="spellEnd"/>
      <w:r w:rsidRPr="00675E10">
        <w:rPr>
          <w:rFonts w:ascii="Arial" w:hAnsi="Arial" w:cs="Arial"/>
          <w:color w:val="212121"/>
        </w:rPr>
        <w:t xml:space="preserve"> jakýchkoliv projevů ze strany duševně nemocného/schizofrenika. Proto také tato nemoc nikdy nebude zcela geneticky prokázána, pouze prokázáno je předpokládané prostředí, v němž tato nemoc může a nemusí vzniknout. Pacient trpící schizofrenií nikdy neprojevuje agresi, násilí nebo jakékoliv jiné chování </w:t>
      </w:r>
      <w:proofErr w:type="spellStart"/>
      <w:r w:rsidRPr="00675E10">
        <w:rPr>
          <w:rFonts w:ascii="Arial" w:hAnsi="Arial" w:cs="Arial"/>
          <w:color w:val="212121"/>
        </w:rPr>
        <w:t>spontálně</w:t>
      </w:r>
      <w:proofErr w:type="spellEnd"/>
      <w:r w:rsidRPr="00675E10">
        <w:rPr>
          <w:rFonts w:ascii="Arial" w:hAnsi="Arial" w:cs="Arial"/>
          <w:color w:val="212121"/>
        </w:rPr>
        <w:t xml:space="preserve">, vždy jde pouze o reakci na své okolí. Jde o jakousi přecitlivělou vnímavost na vnější prostředí (pravděpodobně větší absencí ega), možná jeho negativní aspekt, při kterém jako reakce vzniká poměrně lehce závislost na určitých nahodilých (naivních) představách založených více na vnějších než vnitřních podnětech**. Ty bývají často </w:t>
      </w:r>
      <w:proofErr w:type="gramStart"/>
      <w:r w:rsidRPr="00675E10">
        <w:rPr>
          <w:rFonts w:ascii="Arial" w:hAnsi="Arial" w:cs="Arial"/>
          <w:color w:val="212121"/>
        </w:rPr>
        <w:t>mylné</w:t>
      </w:r>
      <w:proofErr w:type="gramEnd"/>
      <w:r w:rsidRPr="00675E10">
        <w:rPr>
          <w:rFonts w:ascii="Arial" w:hAnsi="Arial" w:cs="Arial"/>
          <w:color w:val="212121"/>
        </w:rPr>
        <w:t xml:space="preserve"> a proto je nezbytné, aby si pacient tyto nepravdy byl schopen sám ověřit a odůvodnit a tak poznal reálnou pravdu, po které každý, nejen pacient, nakonec stejně touží.</w:t>
      </w:r>
      <w:r w:rsidRPr="00675E10">
        <w:rPr>
          <w:rFonts w:ascii="Arial" w:hAnsi="Arial" w:cs="Arial"/>
          <w:color w:val="212121"/>
        </w:rPr>
        <w:br/>
      </w:r>
      <w:r w:rsidRPr="00675E10">
        <w:rPr>
          <w:rFonts w:ascii="Arial" w:hAnsi="Arial" w:cs="Arial"/>
          <w:color w:val="212121"/>
        </w:rPr>
        <w:lastRenderedPageBreak/>
        <w:t>      Z toho opět zcela jasně vyplývá, že psychoterapie je pro tyto lidi minimálně stejně důležitá jako farmakoterapie. Farmakoterapie musí pouze odstranit negativní extrémní symptomy, které zabraňují logickému myšlení*** v reálném prostředí, aby pacienta připravila na adekvátní psychoterapii a samostatné pochopení reálné pravdy, jež je založena na faktech, důkazech (věda, fyzika atd.), a kterou, znovu opakuji, všichni chceme znát a tím se zbavit nereálných představ. Psychoterapeut by měl sloužit "pouze" jako "lehce dostupná" reference a stimul. Nemusí znát "všechny informace ve vesmíru", ale měl by umět k nim pacienta/klienta minimálně referovat/odkazovat a dodržovat určité vědecké parametry při práci s nimi (informacemi), aby toto vedlo k prokazatelnosti těchto informací, to jest potvrzení faktu/pravdy/skutečnosti.</w:t>
      </w:r>
      <w:r w:rsidRPr="00675E10">
        <w:rPr>
          <w:rFonts w:ascii="Arial" w:hAnsi="Arial" w:cs="Arial"/>
          <w:color w:val="212121"/>
        </w:rPr>
        <w:br/>
        <w:t xml:space="preserve">      Nejde tedy o žádnou konkrétní chronickou identifikovatelnou chorobu jednotlivého "orgánu", v kterou to také občas může zdánlivě přerůst, ovšem jen teoreticky, ale pouze o jakousi obecnou alergii (omezení duševní imunity), jež je spouštěna určitou skladbou stimulů, které se liší u každého jedince (závisí na charakteru jedince). A dokonce i v rámci jednotlivého jedince se tyto stimuly s časem mění, takže můžeme v klidu říci, že v případě duševního onemocnění (schizofrenie) jde pouze o již zmiňované obecné přecitlivělé vnímání podmíněné okolním prostředím každého takto situovaného jedince. To může a nemusí vést k duševnímu </w:t>
      </w:r>
      <w:proofErr w:type="gramStart"/>
      <w:r w:rsidRPr="00675E10">
        <w:rPr>
          <w:rFonts w:ascii="Arial" w:hAnsi="Arial" w:cs="Arial"/>
          <w:color w:val="212121"/>
        </w:rPr>
        <w:t>onemocnění,</w:t>
      </w:r>
      <w:proofErr w:type="gramEnd"/>
      <w:r w:rsidRPr="00675E10">
        <w:rPr>
          <w:rFonts w:ascii="Arial" w:hAnsi="Arial" w:cs="Arial"/>
          <w:color w:val="212121"/>
        </w:rPr>
        <w:t xml:space="preserve"> neboli ke ztrátě kontroly nad realitou či konfliktem s ní, a to opět způsobené chybnou identifikací reálných situací/problémů, neboli zpět ztrátou kontroly nad realitou. Jedná se tedy o jakýsi duševní, komplexní druh autismu, který se může a nemusí projevit jako nemoc, ale to až v případě reakce s okolním prostředím a případnou ztrátou kontroly a reálným kontaktem nad/s ním. (ham)</w:t>
      </w:r>
      <w:r w:rsidRPr="00675E10">
        <w:rPr>
          <w:rFonts w:ascii="Arial" w:hAnsi="Arial" w:cs="Arial"/>
          <w:color w:val="212121"/>
        </w:rPr>
        <w:br/>
        <w:t xml:space="preserve">      Ve skutečnosti tedy pacient s psychiatrickou diagnózou je méně </w:t>
      </w:r>
      <w:proofErr w:type="spellStart"/>
      <w:r w:rsidRPr="00675E10">
        <w:rPr>
          <w:rFonts w:ascii="Arial" w:hAnsi="Arial" w:cs="Arial"/>
          <w:color w:val="212121"/>
        </w:rPr>
        <w:t>spontálně</w:t>
      </w:r>
      <w:proofErr w:type="spellEnd"/>
      <w:r w:rsidRPr="00675E10">
        <w:rPr>
          <w:rFonts w:ascii="Arial" w:hAnsi="Arial" w:cs="Arial"/>
          <w:color w:val="212121"/>
        </w:rPr>
        <w:t xml:space="preserve"> agresivní než zbytek běžné populace, jen žije, často nezávisle, ve světě svých představ, které jsou často nereálné. Má přirozenou potřebu tento svět si bránit stejně tak jako má běžný člověk potřebu bránit vlastní názor, to jest podle svých představ bránit sebe či druhé, v případě, že nezná skutečnost. Bohužel však tito lidé i přes jejich nemoc, pokud jde o </w:t>
      </w:r>
      <w:proofErr w:type="gramStart"/>
      <w:r w:rsidRPr="00675E10">
        <w:rPr>
          <w:rFonts w:ascii="Arial" w:hAnsi="Arial" w:cs="Arial"/>
          <w:color w:val="212121"/>
        </w:rPr>
        <w:t>bludy - prokazatelné</w:t>
      </w:r>
      <w:proofErr w:type="gramEnd"/>
      <w:r w:rsidRPr="00675E10">
        <w:rPr>
          <w:rFonts w:ascii="Arial" w:hAnsi="Arial" w:cs="Arial"/>
          <w:color w:val="212121"/>
        </w:rPr>
        <w:t xml:space="preserve"> odchylky od reality, která se dříve nebo později přirozeně projevuje duševní i fyzickou nevolností, únavou, sklíčeností, depresí a podobně (necítí se zcela dobře), protože skutečně a plnohodnotně se dá žít jen v reálném světě, jsou často bráni a je s nimi zacházeno jako se zločinci, a to zcela ironicky a bohužel paradoxně ne jen laickou veřejností, ale i tak zvanými odborníky. Byly doby, kdy jakékoliv zdravotní onemocnění, vada, odchylka či handicap, které společnost "oslabovalo" nebo jinak "ohrožovalo", bylo trestáno třeba i smrtí. Zdá se, že v dnešní době toto stigma do určité míry ještě stále nese duševní zdraví, paradoxně přes to, že je pro nás nejdůležitější. Proč tedy je takový rozdíl v lidském přístupu k duševně nemocnému a somaticky nemocnému člověku?</w:t>
      </w:r>
    </w:p>
    <w:p w14:paraId="45D221C7" w14:textId="77777777" w:rsidR="00675E10" w:rsidRPr="00675E10" w:rsidRDefault="00675E10" w:rsidP="00675E10">
      <w:pPr>
        <w:pStyle w:val="Normlnweb"/>
        <w:jc w:val="both"/>
        <w:rPr>
          <w:rFonts w:ascii="Arial" w:hAnsi="Arial" w:cs="Arial"/>
          <w:color w:val="212121"/>
        </w:rPr>
      </w:pPr>
      <w:r w:rsidRPr="00675E10">
        <w:rPr>
          <w:rFonts w:ascii="Arial" w:hAnsi="Arial" w:cs="Arial"/>
          <w:color w:val="212121"/>
        </w:rPr>
        <w:t>*Někdy tato nemoc, díky své nadměrné vnímavosti okolního prostředí, nutí člověka se hlouběji zamyslet nad smyslem a obsahem samotného fyzického a duševního bytí, skutečnosti (reality) a vědy a o tomto i si prohloubit znalosti, přičemž velké nebezpečí však může skýtat ztráta kontroly a spojení právě s nimi.</w:t>
      </w:r>
    </w:p>
    <w:p w14:paraId="2966ACF4" w14:textId="77777777" w:rsidR="00675E10" w:rsidRPr="00675E10" w:rsidRDefault="00675E10" w:rsidP="00675E10">
      <w:pPr>
        <w:pStyle w:val="Normlnweb"/>
        <w:jc w:val="both"/>
        <w:rPr>
          <w:rFonts w:ascii="Arial" w:hAnsi="Arial" w:cs="Arial"/>
          <w:color w:val="212121"/>
        </w:rPr>
      </w:pPr>
      <w:r w:rsidRPr="00675E10">
        <w:rPr>
          <w:rFonts w:ascii="Arial" w:hAnsi="Arial" w:cs="Arial"/>
          <w:color w:val="212121"/>
        </w:rPr>
        <w:t>**Pak může samozřejmě následovat uzavření se sama do sebe jako jediný bezpečný/pohodlný (atraktivní) svět, či obrana před tím vnějším na základě nedostatečné a nekvalitní léčby/nepochopení pacienta lékařem nebo okolím.</w:t>
      </w:r>
    </w:p>
    <w:p w14:paraId="6305E86D" w14:textId="77777777" w:rsidR="00675E10" w:rsidRPr="00675E10" w:rsidRDefault="00675E10" w:rsidP="00675E10">
      <w:pPr>
        <w:pStyle w:val="Normlnweb"/>
        <w:jc w:val="both"/>
        <w:rPr>
          <w:rFonts w:ascii="Arial" w:hAnsi="Arial" w:cs="Arial"/>
          <w:color w:val="212121"/>
        </w:rPr>
      </w:pPr>
      <w:r w:rsidRPr="00675E10">
        <w:rPr>
          <w:rFonts w:ascii="Arial" w:hAnsi="Arial" w:cs="Arial"/>
          <w:color w:val="212121"/>
        </w:rPr>
        <w:t xml:space="preserve">***Je naprostý nesmysl si myslet, že tito lidé pozbývají logické myšlení, opak je pravdou, čehož důkazem je například držitel Nobelovy ceny za ekonomii, vynikající </w:t>
      </w:r>
      <w:r w:rsidRPr="00675E10">
        <w:rPr>
          <w:rFonts w:ascii="Arial" w:hAnsi="Arial" w:cs="Arial"/>
          <w:color w:val="212121"/>
        </w:rPr>
        <w:lastRenderedPageBreak/>
        <w:t xml:space="preserve">matematik John Forbes </w:t>
      </w:r>
      <w:proofErr w:type="spellStart"/>
      <w:r w:rsidRPr="00675E10">
        <w:rPr>
          <w:rFonts w:ascii="Arial" w:hAnsi="Arial" w:cs="Arial"/>
          <w:color w:val="212121"/>
        </w:rPr>
        <w:t>Nash</w:t>
      </w:r>
      <w:proofErr w:type="spellEnd"/>
      <w:r w:rsidRPr="00675E10">
        <w:rPr>
          <w:rFonts w:ascii="Arial" w:hAnsi="Arial" w:cs="Arial"/>
          <w:color w:val="212121"/>
        </w:rPr>
        <w:t xml:space="preserve">, který trpěl paranoidní schizofrenií, a jistě mnoho dalších, kteří tuto </w:t>
      </w:r>
      <w:proofErr w:type="spellStart"/>
      <w:r w:rsidRPr="00675E10">
        <w:rPr>
          <w:rFonts w:ascii="Arial" w:hAnsi="Arial" w:cs="Arial"/>
          <w:color w:val="212121"/>
        </w:rPr>
        <w:t>vyjímečnou</w:t>
      </w:r>
      <w:proofErr w:type="spellEnd"/>
      <w:r w:rsidRPr="00675E10">
        <w:rPr>
          <w:rFonts w:ascii="Arial" w:hAnsi="Arial" w:cs="Arial"/>
          <w:color w:val="212121"/>
        </w:rPr>
        <w:t xml:space="preserve"> logiku někdy používají mimo dosah známé reality. Doufám, že mi John zmínku o něm zde odpustí.</w:t>
      </w:r>
    </w:p>
    <w:p w14:paraId="74B28AFD" w14:textId="77777777" w:rsidR="00675E10" w:rsidRPr="00675E10" w:rsidRDefault="00675E10" w:rsidP="00675E10">
      <w:pPr>
        <w:pStyle w:val="Normlnweb"/>
        <w:jc w:val="both"/>
        <w:rPr>
          <w:rFonts w:ascii="Arial" w:hAnsi="Arial" w:cs="Arial"/>
          <w:color w:val="212121"/>
        </w:rPr>
      </w:pPr>
      <w:r w:rsidRPr="00675E10">
        <w:rPr>
          <w:rStyle w:val="PromnnHTML"/>
          <w:rFonts w:ascii="Arial" w:hAnsi="Arial" w:cs="Arial"/>
          <w:color w:val="212121"/>
        </w:rPr>
        <w:t>Věnováno se ctí všem "pionýrům", kteří si svoji cestu protrpěli, aby ostatní mohli žít později lépe.</w:t>
      </w:r>
    </w:p>
    <w:p w14:paraId="2217F833" w14:textId="32A05DE2" w:rsidR="00675E10" w:rsidRPr="00675E10" w:rsidRDefault="00675E10">
      <w:pPr>
        <w:rPr>
          <w:rFonts w:ascii="Arial" w:hAnsi="Arial" w:cs="Arial"/>
          <w:color w:val="840052"/>
          <w:sz w:val="24"/>
          <w:szCs w:val="24"/>
        </w:rPr>
      </w:pPr>
      <w:r w:rsidRPr="00675E10">
        <w:rPr>
          <w:rFonts w:ascii="Arial" w:hAnsi="Arial" w:cs="Arial"/>
          <w:color w:val="840052"/>
          <w:sz w:val="24"/>
          <w:szCs w:val="24"/>
        </w:rPr>
        <w:t>Martin Šebek</w:t>
      </w:r>
      <w:r w:rsidRPr="00675E10">
        <w:rPr>
          <w:rFonts w:ascii="Arial" w:hAnsi="Arial" w:cs="Arial"/>
          <w:color w:val="840052"/>
          <w:sz w:val="24"/>
          <w:szCs w:val="24"/>
        </w:rPr>
        <w:br/>
        <w:t>Výlet do Německa</w:t>
      </w:r>
    </w:p>
    <w:p w14:paraId="4D3E7C38" w14:textId="7C4E1489" w:rsidR="00675E10" w:rsidRPr="00675E10" w:rsidRDefault="00675E10">
      <w:pPr>
        <w:rPr>
          <w:sz w:val="24"/>
          <w:szCs w:val="24"/>
        </w:rPr>
      </w:pPr>
      <w:r w:rsidRPr="00675E10">
        <w:rPr>
          <w:rFonts w:ascii="Arial" w:hAnsi="Arial" w:cs="Arial"/>
          <w:color w:val="212121"/>
          <w:sz w:val="24"/>
          <w:szCs w:val="24"/>
        </w:rPr>
        <w:t>      V lednu jsme měli v našem Altánu Teplice první hodiny němčiny. Pravidelně na ni docházíme Honza, Karel a já. Hodiny vede paní Zdeňka, která emigrovala v osmašedesátém roce do Německa.</w:t>
      </w:r>
      <w:r w:rsidRPr="00675E10">
        <w:rPr>
          <w:rFonts w:ascii="Arial" w:hAnsi="Arial" w:cs="Arial"/>
          <w:color w:val="212121"/>
          <w:sz w:val="24"/>
          <w:szCs w:val="24"/>
        </w:rPr>
        <w:br/>
        <w:t xml:space="preserve">      Na 20. května jsme si naplánovali výlet do </w:t>
      </w:r>
      <w:proofErr w:type="spellStart"/>
      <w:r w:rsidRPr="00675E10">
        <w:rPr>
          <w:rFonts w:ascii="Arial" w:hAnsi="Arial" w:cs="Arial"/>
          <w:color w:val="212121"/>
          <w:sz w:val="24"/>
          <w:szCs w:val="24"/>
        </w:rPr>
        <w:t>Pirny</w:t>
      </w:r>
      <w:proofErr w:type="spellEnd"/>
      <w:r w:rsidRPr="00675E10">
        <w:rPr>
          <w:rFonts w:ascii="Arial" w:hAnsi="Arial" w:cs="Arial"/>
          <w:color w:val="212121"/>
          <w:sz w:val="24"/>
          <w:szCs w:val="24"/>
        </w:rPr>
        <w:t xml:space="preserve"> v Německu, kam nás pozval na Den otevřených dveří David, syn paní Zdeňky, do střediska duševně nemocných.</w:t>
      </w:r>
      <w:r w:rsidRPr="00675E10">
        <w:rPr>
          <w:rFonts w:ascii="Arial" w:hAnsi="Arial" w:cs="Arial"/>
          <w:color w:val="212121"/>
          <w:sz w:val="24"/>
          <w:szCs w:val="24"/>
        </w:rPr>
        <w:br/>
        <w:t xml:space="preserve">      Jeli jsme my tři z Teplic autem a paní Zdeňka řídila. Jeli jsme přes hraniční přechod Petrovice. Do cíle, do Gut </w:t>
      </w:r>
      <w:proofErr w:type="spellStart"/>
      <w:r w:rsidRPr="00675E10">
        <w:rPr>
          <w:rFonts w:ascii="Arial" w:hAnsi="Arial" w:cs="Arial"/>
          <w:color w:val="212121"/>
          <w:sz w:val="24"/>
          <w:szCs w:val="24"/>
        </w:rPr>
        <w:t>Gamigu</w:t>
      </w:r>
      <w:proofErr w:type="spellEnd"/>
      <w:r w:rsidRPr="00675E10">
        <w:rPr>
          <w:rFonts w:ascii="Arial" w:hAnsi="Arial" w:cs="Arial"/>
          <w:color w:val="212121"/>
          <w:sz w:val="24"/>
          <w:szCs w:val="24"/>
        </w:rPr>
        <w:t>, jsme dojeli asi po hodině. Je to vlastně statek na osamoceném místě.</w:t>
      </w:r>
      <w:r w:rsidRPr="00675E10">
        <w:rPr>
          <w:rFonts w:ascii="Arial" w:hAnsi="Arial" w:cs="Arial"/>
          <w:color w:val="212121"/>
          <w:sz w:val="24"/>
          <w:szCs w:val="24"/>
        </w:rPr>
        <w:br/>
        <w:t xml:space="preserve">      Vešli jsme do opraveného stavení, kde byly vystaveny výrobky ze šicí dílny a kde byly také tkalcovské stavy. V rámci výuky němčiny jsem měl naučené fráze, které jsem řekl jedné z terapeutek. Měla radost. Venku na nádvoří poté začala slavnost, která se skládala z tanců a zpěvů podobných černošským písním. David nás pak provedl pracovními dílnami truhlárny, která byla umístěna ve vysoké, moderně prosklené budově s dostatkem přístupu světla. David zde je zaměstnán </w:t>
      </w:r>
      <w:proofErr w:type="spellStart"/>
      <w:r w:rsidRPr="00675E10">
        <w:rPr>
          <w:rFonts w:ascii="Arial" w:hAnsi="Arial" w:cs="Arial"/>
          <w:color w:val="212121"/>
          <w:sz w:val="24"/>
          <w:szCs w:val="24"/>
        </w:rPr>
        <w:t>propétáním</w:t>
      </w:r>
      <w:proofErr w:type="spellEnd"/>
      <w:r w:rsidRPr="00675E10">
        <w:rPr>
          <w:rFonts w:ascii="Arial" w:hAnsi="Arial" w:cs="Arial"/>
          <w:color w:val="212121"/>
          <w:sz w:val="24"/>
          <w:szCs w:val="24"/>
        </w:rPr>
        <w:t xml:space="preserve"> opěradel vyráběných židlí. Některé části statku se opravují a my se v něm potkali také s klienty z Fokusu Ústí nad Labem. Svět je opravdu malý. Nakonec jsme si na statku prohlédli místní prodejnu s jejich vyráběnými ekologickými výrobky, například višňová šťáva z ovoce z jejich sadů.</w:t>
      </w:r>
      <w:r w:rsidRPr="00675E10">
        <w:rPr>
          <w:rFonts w:ascii="Arial" w:hAnsi="Arial" w:cs="Arial"/>
          <w:color w:val="212121"/>
          <w:sz w:val="24"/>
          <w:szCs w:val="24"/>
        </w:rPr>
        <w:br/>
        <w:t xml:space="preserve">      Na zpáteční cestě jsme se stavěli doma u Davida. Bydlí ve výše zmíněné </w:t>
      </w:r>
      <w:proofErr w:type="spellStart"/>
      <w:r w:rsidRPr="00675E10">
        <w:rPr>
          <w:rFonts w:ascii="Arial" w:hAnsi="Arial" w:cs="Arial"/>
          <w:color w:val="212121"/>
          <w:sz w:val="24"/>
          <w:szCs w:val="24"/>
        </w:rPr>
        <w:t>Pirně</w:t>
      </w:r>
      <w:proofErr w:type="spellEnd"/>
      <w:r w:rsidRPr="00675E10">
        <w:rPr>
          <w:rFonts w:ascii="Arial" w:hAnsi="Arial" w:cs="Arial"/>
          <w:color w:val="212121"/>
          <w:sz w:val="24"/>
          <w:szCs w:val="24"/>
        </w:rPr>
        <w:t xml:space="preserve">, a to ve čtyřpodlažním domě ve dvoupokojovém bytě s koupelnou a terasou. Pobírá důchod 400 euro, z toho platí nájem. Něco navíc si přidělá v truhlárně na statku v Gut </w:t>
      </w:r>
      <w:proofErr w:type="spellStart"/>
      <w:r w:rsidRPr="00675E10">
        <w:rPr>
          <w:rFonts w:ascii="Arial" w:hAnsi="Arial" w:cs="Arial"/>
          <w:color w:val="212121"/>
          <w:sz w:val="24"/>
          <w:szCs w:val="24"/>
        </w:rPr>
        <w:t>Gamigu</w:t>
      </w:r>
      <w:proofErr w:type="spellEnd"/>
      <w:r w:rsidRPr="00675E10">
        <w:rPr>
          <w:rFonts w:ascii="Arial" w:hAnsi="Arial" w:cs="Arial"/>
          <w:color w:val="212121"/>
          <w:sz w:val="24"/>
          <w:szCs w:val="24"/>
        </w:rPr>
        <w:t>, kde má obědy zdarma. Rozloučení s Davidem bylo nefalšovaně přátelské.</w:t>
      </w:r>
    </w:p>
    <w:sectPr w:rsidR="00675E10" w:rsidRPr="00675E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A2"/>
    <w:rsid w:val="00240FA2"/>
    <w:rsid w:val="0038334C"/>
    <w:rsid w:val="003C01EB"/>
    <w:rsid w:val="00675E10"/>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6AA6"/>
  <w15:chartTrackingRefBased/>
  <w15:docId w15:val="{EFCA2A63-1E43-4745-AA6B-83127901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75E1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75E10"/>
    <w:rPr>
      <w:b/>
      <w:bCs/>
    </w:rPr>
  </w:style>
  <w:style w:type="character" w:styleId="PromnnHTML">
    <w:name w:val="HTML Variable"/>
    <w:basedOn w:val="Standardnpsmoodstavce"/>
    <w:uiPriority w:val="99"/>
    <w:semiHidden/>
    <w:unhideWhenUsed/>
    <w:rsid w:val="00675E10"/>
    <w:rPr>
      <w:i/>
      <w:iCs/>
    </w:rPr>
  </w:style>
  <w:style w:type="paragraph" w:styleId="FormtovanvHTML">
    <w:name w:val="HTML Preformatted"/>
    <w:basedOn w:val="Normln"/>
    <w:link w:val="FormtovanvHTMLChar"/>
    <w:uiPriority w:val="99"/>
    <w:semiHidden/>
    <w:unhideWhenUsed/>
    <w:rsid w:val="00675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675E10"/>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08931">
      <w:bodyDiv w:val="1"/>
      <w:marLeft w:val="0"/>
      <w:marRight w:val="0"/>
      <w:marTop w:val="0"/>
      <w:marBottom w:val="0"/>
      <w:divBdr>
        <w:top w:val="none" w:sz="0" w:space="0" w:color="auto"/>
        <w:left w:val="none" w:sz="0" w:space="0" w:color="auto"/>
        <w:bottom w:val="none" w:sz="0" w:space="0" w:color="auto"/>
        <w:right w:val="none" w:sz="0" w:space="0" w:color="auto"/>
      </w:divBdr>
    </w:div>
    <w:div w:id="580719612">
      <w:bodyDiv w:val="1"/>
      <w:marLeft w:val="0"/>
      <w:marRight w:val="0"/>
      <w:marTop w:val="0"/>
      <w:marBottom w:val="0"/>
      <w:divBdr>
        <w:top w:val="none" w:sz="0" w:space="0" w:color="auto"/>
        <w:left w:val="none" w:sz="0" w:space="0" w:color="auto"/>
        <w:bottom w:val="none" w:sz="0" w:space="0" w:color="auto"/>
        <w:right w:val="none" w:sz="0" w:space="0" w:color="auto"/>
      </w:divBdr>
    </w:div>
    <w:div w:id="630130903">
      <w:bodyDiv w:val="1"/>
      <w:marLeft w:val="0"/>
      <w:marRight w:val="0"/>
      <w:marTop w:val="0"/>
      <w:marBottom w:val="0"/>
      <w:divBdr>
        <w:top w:val="none" w:sz="0" w:space="0" w:color="auto"/>
        <w:left w:val="none" w:sz="0" w:space="0" w:color="auto"/>
        <w:bottom w:val="none" w:sz="0" w:space="0" w:color="auto"/>
        <w:right w:val="none" w:sz="0" w:space="0" w:color="auto"/>
      </w:divBdr>
    </w:div>
    <w:div w:id="66821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2134</Words>
  <Characters>12593</Characters>
  <Application>Microsoft Office Word</Application>
  <DocSecurity>0</DocSecurity>
  <Lines>104</Lines>
  <Paragraphs>29</Paragraphs>
  <ScaleCrop>false</ScaleCrop>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2</cp:revision>
  <dcterms:created xsi:type="dcterms:W3CDTF">2020-11-07T08:52:00Z</dcterms:created>
  <dcterms:modified xsi:type="dcterms:W3CDTF">2020-11-07T08:52:00Z</dcterms:modified>
</cp:coreProperties>
</file>