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DCC18" w14:textId="77777777" w:rsidR="00F15219" w:rsidRPr="00BD2682" w:rsidRDefault="00BD2682">
      <w:pPr>
        <w:rPr>
          <w:sz w:val="40"/>
          <w:szCs w:val="40"/>
        </w:rPr>
      </w:pPr>
      <w:r w:rsidRPr="00BD2682">
        <w:rPr>
          <w:sz w:val="40"/>
          <w:szCs w:val="40"/>
        </w:rPr>
        <w:t>ZRCADLO 57 Rok vydání 2009</w:t>
      </w:r>
    </w:p>
    <w:p w14:paraId="4EEBAA35" w14:textId="77777777" w:rsidR="00BD2682" w:rsidRPr="00BD2682" w:rsidRDefault="00BD2682">
      <w:pPr>
        <w:rPr>
          <w:sz w:val="24"/>
          <w:szCs w:val="24"/>
        </w:rPr>
      </w:pPr>
      <w:r w:rsidRPr="00BD2682">
        <w:rPr>
          <w:noProof/>
          <w:sz w:val="24"/>
          <w:szCs w:val="24"/>
        </w:rPr>
        <w:drawing>
          <wp:inline distT="0" distB="0" distL="0" distR="0" wp14:anchorId="6F643964" wp14:editId="72FA932F">
            <wp:extent cx="4572000" cy="6007100"/>
            <wp:effectExtent l="0" t="0" r="0" b="0"/>
            <wp:docPr id="1" name="Obrázek 1" descr="Titulní stránka říj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říjnové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007100"/>
                    </a:xfrm>
                    <a:prstGeom prst="rect">
                      <a:avLst/>
                    </a:prstGeom>
                    <a:noFill/>
                    <a:ln>
                      <a:noFill/>
                    </a:ln>
                  </pic:spPr>
                </pic:pic>
              </a:graphicData>
            </a:graphic>
          </wp:inline>
        </w:drawing>
      </w:r>
    </w:p>
    <w:p w14:paraId="41ED85E6" w14:textId="77777777" w:rsidR="00BD2682" w:rsidRPr="00BD2682" w:rsidRDefault="00BD2682">
      <w:pPr>
        <w:rPr>
          <w:sz w:val="24"/>
          <w:szCs w:val="24"/>
        </w:rPr>
      </w:pPr>
      <w:r w:rsidRPr="00BD2682">
        <w:rPr>
          <w:sz w:val="24"/>
          <w:szCs w:val="24"/>
        </w:rPr>
        <w:t>Obsah:</w:t>
      </w:r>
    </w:p>
    <w:p w14:paraId="5036AFCE" w14:textId="77777777" w:rsidR="00BD2682" w:rsidRPr="00BD2682" w:rsidRDefault="00BD2682" w:rsidP="00BD2682">
      <w:pPr>
        <w:pStyle w:val="Normlnweb"/>
        <w:jc w:val="both"/>
        <w:rPr>
          <w:rFonts w:ascii="Arial" w:hAnsi="Arial" w:cs="Arial"/>
          <w:color w:val="212121"/>
        </w:rPr>
      </w:pPr>
      <w:r w:rsidRPr="00BD2682">
        <w:rPr>
          <w:rStyle w:val="Siln"/>
          <w:rFonts w:ascii="Arial" w:hAnsi="Arial" w:cs="Arial"/>
          <w:color w:val="212121"/>
        </w:rPr>
        <w:t>Esej01</w:t>
      </w:r>
      <w:r w:rsidRPr="00BD2682">
        <w:rPr>
          <w:rFonts w:ascii="Arial" w:hAnsi="Arial" w:cs="Arial"/>
          <w:color w:val="212121"/>
        </w:rPr>
        <w:t> </w:t>
      </w:r>
      <w:r w:rsidRPr="00BD2682">
        <w:rPr>
          <w:rFonts w:ascii="Arial" w:hAnsi="Arial" w:cs="Arial"/>
          <w:color w:val="840052"/>
        </w:rPr>
        <w:t>"Fejeton - 9 let Fokusu pobočka Teplice"</w:t>
      </w:r>
      <w:r w:rsidRPr="00BD2682">
        <w:rPr>
          <w:rFonts w:ascii="Arial" w:hAnsi="Arial" w:cs="Arial"/>
          <w:color w:val="212121"/>
        </w:rPr>
        <w:t xml:space="preserve"> je zamyšlením od Martina Šebka, stálého přispěvatele do našeho časopisu z Fokusu Ústí nad </w:t>
      </w:r>
      <w:proofErr w:type="gramStart"/>
      <w:r w:rsidRPr="00BD2682">
        <w:rPr>
          <w:rFonts w:ascii="Arial" w:hAnsi="Arial" w:cs="Arial"/>
          <w:color w:val="212121"/>
        </w:rPr>
        <w:t>Labem - pobočka</w:t>
      </w:r>
      <w:proofErr w:type="gramEnd"/>
      <w:r w:rsidRPr="00BD2682">
        <w:rPr>
          <w:rFonts w:ascii="Arial" w:hAnsi="Arial" w:cs="Arial"/>
          <w:color w:val="212121"/>
        </w:rPr>
        <w:t xml:space="preserve"> Teplice.</w:t>
      </w:r>
    </w:p>
    <w:p w14:paraId="5D035736" w14:textId="77777777" w:rsidR="00BD2682" w:rsidRPr="00BD2682" w:rsidRDefault="00BD2682" w:rsidP="00BD2682">
      <w:pPr>
        <w:pStyle w:val="Normlnweb"/>
        <w:jc w:val="both"/>
        <w:rPr>
          <w:rFonts w:ascii="Arial" w:hAnsi="Arial" w:cs="Arial"/>
          <w:color w:val="212121"/>
        </w:rPr>
      </w:pPr>
      <w:r w:rsidRPr="00BD2682">
        <w:rPr>
          <w:rStyle w:val="Siln"/>
          <w:rFonts w:ascii="Arial" w:hAnsi="Arial" w:cs="Arial"/>
          <w:color w:val="212121"/>
        </w:rPr>
        <w:t>Esej02</w:t>
      </w:r>
      <w:r w:rsidRPr="00BD2682">
        <w:rPr>
          <w:rFonts w:ascii="Arial" w:hAnsi="Arial" w:cs="Arial"/>
          <w:color w:val="212121"/>
        </w:rPr>
        <w:t> </w:t>
      </w:r>
      <w:r w:rsidRPr="00BD2682">
        <w:rPr>
          <w:rFonts w:ascii="Arial" w:hAnsi="Arial" w:cs="Arial"/>
          <w:color w:val="840052"/>
        </w:rPr>
        <w:t>"12.celostátní konference svépomocného hnutí v psychiatrii"</w:t>
      </w:r>
      <w:r w:rsidRPr="00BD2682">
        <w:rPr>
          <w:rFonts w:ascii="Arial" w:hAnsi="Arial" w:cs="Arial"/>
          <w:color w:val="212121"/>
        </w:rPr>
        <w:t xml:space="preserve"> je statí od Jana Bendla, stálého přispěvatele ze </w:t>
      </w:r>
      <w:proofErr w:type="spellStart"/>
      <w:r w:rsidRPr="00BD2682">
        <w:rPr>
          <w:rFonts w:ascii="Arial" w:hAnsi="Arial" w:cs="Arial"/>
          <w:color w:val="212121"/>
        </w:rPr>
        <w:t>Self</w:t>
      </w:r>
      <w:proofErr w:type="spellEnd"/>
      <w:r w:rsidRPr="00BD2682">
        <w:rPr>
          <w:rFonts w:ascii="Arial" w:hAnsi="Arial" w:cs="Arial"/>
          <w:color w:val="212121"/>
        </w:rPr>
        <w:t xml:space="preserve"> </w:t>
      </w:r>
      <w:proofErr w:type="spellStart"/>
      <w:r w:rsidRPr="00BD2682">
        <w:rPr>
          <w:rFonts w:ascii="Arial" w:hAnsi="Arial" w:cs="Arial"/>
          <w:color w:val="212121"/>
        </w:rPr>
        <w:t>Helpu</w:t>
      </w:r>
      <w:proofErr w:type="spellEnd"/>
      <w:r w:rsidRPr="00BD2682">
        <w:rPr>
          <w:rFonts w:ascii="Arial" w:hAnsi="Arial" w:cs="Arial"/>
          <w:color w:val="212121"/>
        </w:rPr>
        <w:t xml:space="preserve"> Ústí nad Labem.</w:t>
      </w:r>
    </w:p>
    <w:p w14:paraId="6435A99A" w14:textId="77777777" w:rsidR="00BD2682" w:rsidRPr="00BD2682" w:rsidRDefault="00BD2682" w:rsidP="00BD2682">
      <w:pPr>
        <w:pStyle w:val="Normlnweb"/>
        <w:jc w:val="both"/>
        <w:rPr>
          <w:rFonts w:ascii="Arial" w:hAnsi="Arial" w:cs="Arial"/>
          <w:color w:val="212121"/>
        </w:rPr>
      </w:pPr>
      <w:r w:rsidRPr="00BD2682">
        <w:rPr>
          <w:rStyle w:val="Siln"/>
          <w:rFonts w:ascii="Arial" w:hAnsi="Arial" w:cs="Arial"/>
          <w:color w:val="212121"/>
        </w:rPr>
        <w:t>Esej03</w:t>
      </w:r>
      <w:r w:rsidRPr="00BD2682">
        <w:rPr>
          <w:rFonts w:ascii="Arial" w:hAnsi="Arial" w:cs="Arial"/>
          <w:color w:val="212121"/>
        </w:rPr>
        <w:t> </w:t>
      </w:r>
      <w:r w:rsidRPr="00BD2682">
        <w:rPr>
          <w:rFonts w:ascii="Arial" w:hAnsi="Arial" w:cs="Arial"/>
          <w:color w:val="840052"/>
        </w:rPr>
        <w:t>"Co nového ve Fokusu Ústí nad Labem"</w:t>
      </w:r>
      <w:r w:rsidRPr="00BD2682">
        <w:rPr>
          <w:rFonts w:ascii="Arial" w:hAnsi="Arial" w:cs="Arial"/>
          <w:color w:val="212121"/>
        </w:rPr>
        <w:t> je souhrnem zpráv z chráněných dílen pro Valnou hromadu Fokusu Ústí nad Labem.</w:t>
      </w:r>
    </w:p>
    <w:p w14:paraId="79B863DD" w14:textId="77777777" w:rsidR="00BD2682" w:rsidRPr="00BD2682" w:rsidRDefault="00BD2682" w:rsidP="00BD2682">
      <w:pPr>
        <w:pStyle w:val="Normlnweb"/>
        <w:jc w:val="both"/>
        <w:rPr>
          <w:rFonts w:ascii="Arial" w:hAnsi="Arial" w:cs="Arial"/>
          <w:color w:val="212121"/>
        </w:rPr>
      </w:pPr>
      <w:r w:rsidRPr="00BD2682">
        <w:rPr>
          <w:rStyle w:val="Siln"/>
          <w:rFonts w:ascii="Arial" w:hAnsi="Arial" w:cs="Arial"/>
          <w:color w:val="212121"/>
        </w:rPr>
        <w:t>Esej04</w:t>
      </w:r>
      <w:r w:rsidRPr="00BD2682">
        <w:rPr>
          <w:rFonts w:ascii="Arial" w:hAnsi="Arial" w:cs="Arial"/>
          <w:color w:val="212121"/>
        </w:rPr>
        <w:t> </w:t>
      </w:r>
      <w:r w:rsidRPr="00BD2682">
        <w:rPr>
          <w:rFonts w:ascii="Arial" w:hAnsi="Arial" w:cs="Arial"/>
          <w:color w:val="840052"/>
        </w:rPr>
        <w:t>"Něco o zdraví"</w:t>
      </w:r>
      <w:r w:rsidRPr="00BD2682">
        <w:rPr>
          <w:rFonts w:ascii="Arial" w:hAnsi="Arial" w:cs="Arial"/>
          <w:color w:val="212121"/>
        </w:rPr>
        <w:t xml:space="preserve"> je zamyšlením od Jana Bendla, stálého přispěvatele ze </w:t>
      </w:r>
      <w:proofErr w:type="spellStart"/>
      <w:r w:rsidRPr="00BD2682">
        <w:rPr>
          <w:rFonts w:ascii="Arial" w:hAnsi="Arial" w:cs="Arial"/>
          <w:color w:val="212121"/>
        </w:rPr>
        <w:t>Self</w:t>
      </w:r>
      <w:proofErr w:type="spellEnd"/>
      <w:r w:rsidRPr="00BD2682">
        <w:rPr>
          <w:rFonts w:ascii="Arial" w:hAnsi="Arial" w:cs="Arial"/>
          <w:color w:val="212121"/>
        </w:rPr>
        <w:t xml:space="preserve"> </w:t>
      </w:r>
      <w:proofErr w:type="spellStart"/>
      <w:r w:rsidRPr="00BD2682">
        <w:rPr>
          <w:rFonts w:ascii="Arial" w:hAnsi="Arial" w:cs="Arial"/>
          <w:color w:val="212121"/>
        </w:rPr>
        <w:t>Helpu</w:t>
      </w:r>
      <w:proofErr w:type="spellEnd"/>
      <w:r w:rsidRPr="00BD2682">
        <w:rPr>
          <w:rFonts w:ascii="Arial" w:hAnsi="Arial" w:cs="Arial"/>
          <w:color w:val="212121"/>
        </w:rPr>
        <w:t xml:space="preserve"> Ústí nad Labem.</w:t>
      </w:r>
    </w:p>
    <w:p w14:paraId="31DC1D35" w14:textId="77777777" w:rsidR="00BD2682" w:rsidRPr="00BD2682" w:rsidRDefault="00BD2682" w:rsidP="00BD2682">
      <w:pPr>
        <w:pStyle w:val="Normlnweb"/>
        <w:jc w:val="both"/>
        <w:rPr>
          <w:rFonts w:ascii="Arial" w:hAnsi="Arial" w:cs="Arial"/>
          <w:color w:val="212121"/>
        </w:rPr>
      </w:pPr>
      <w:r w:rsidRPr="00BD2682">
        <w:rPr>
          <w:rStyle w:val="Siln"/>
          <w:rFonts w:ascii="Arial" w:hAnsi="Arial" w:cs="Arial"/>
          <w:color w:val="212121"/>
        </w:rPr>
        <w:lastRenderedPageBreak/>
        <w:t>Esej05</w:t>
      </w:r>
      <w:r w:rsidRPr="00BD2682">
        <w:rPr>
          <w:rFonts w:ascii="Arial" w:hAnsi="Arial" w:cs="Arial"/>
          <w:color w:val="212121"/>
        </w:rPr>
        <w:t> </w:t>
      </w:r>
      <w:r w:rsidRPr="00BD2682">
        <w:rPr>
          <w:rFonts w:ascii="Arial" w:hAnsi="Arial" w:cs="Arial"/>
          <w:color w:val="840052"/>
        </w:rPr>
        <w:t>"Výlet do Pardubic"</w:t>
      </w:r>
      <w:r w:rsidRPr="00BD2682">
        <w:rPr>
          <w:rFonts w:ascii="Arial" w:hAnsi="Arial" w:cs="Arial"/>
          <w:color w:val="212121"/>
        </w:rPr>
        <w:t> je vyprávěním od Lenky Novákové, stálé přispěvatelky do našeho časopisu z Fokusu Ústí nad Labem.</w:t>
      </w:r>
    </w:p>
    <w:p w14:paraId="645940E9" w14:textId="77777777" w:rsidR="00BD2682" w:rsidRPr="00BD2682" w:rsidRDefault="00BD2682" w:rsidP="00BD2682">
      <w:pPr>
        <w:pStyle w:val="Normlnweb"/>
        <w:jc w:val="both"/>
        <w:rPr>
          <w:rFonts w:ascii="Arial" w:hAnsi="Arial" w:cs="Arial"/>
          <w:color w:val="212121"/>
        </w:rPr>
      </w:pPr>
      <w:r w:rsidRPr="00BD2682">
        <w:rPr>
          <w:rStyle w:val="Siln"/>
          <w:rFonts w:ascii="Arial" w:hAnsi="Arial" w:cs="Arial"/>
          <w:color w:val="212121"/>
        </w:rPr>
        <w:t>Esej06</w:t>
      </w:r>
      <w:r w:rsidRPr="00BD2682">
        <w:rPr>
          <w:rFonts w:ascii="Arial" w:hAnsi="Arial" w:cs="Arial"/>
          <w:color w:val="212121"/>
        </w:rPr>
        <w:t> </w:t>
      </w:r>
      <w:r w:rsidRPr="00BD2682">
        <w:rPr>
          <w:rFonts w:ascii="Arial" w:hAnsi="Arial" w:cs="Arial"/>
          <w:color w:val="840052"/>
        </w:rPr>
        <w:t>"Invalidita kvůli duševní poruše"</w:t>
      </w:r>
      <w:r w:rsidRPr="00BD2682">
        <w:rPr>
          <w:rFonts w:ascii="Arial" w:hAnsi="Arial" w:cs="Arial"/>
          <w:color w:val="212121"/>
        </w:rPr>
        <w:t xml:space="preserve"> je článkem z časopisu </w:t>
      </w:r>
      <w:proofErr w:type="gramStart"/>
      <w:r w:rsidRPr="00BD2682">
        <w:rPr>
          <w:rFonts w:ascii="Arial" w:hAnsi="Arial" w:cs="Arial"/>
          <w:color w:val="212121"/>
        </w:rPr>
        <w:t xml:space="preserve">GAMIAN - </w:t>
      </w:r>
      <w:proofErr w:type="spellStart"/>
      <w:r w:rsidRPr="00BD2682">
        <w:rPr>
          <w:rFonts w:ascii="Arial" w:hAnsi="Arial" w:cs="Arial"/>
          <w:color w:val="212121"/>
        </w:rPr>
        <w:t>Europe</w:t>
      </w:r>
      <w:proofErr w:type="spellEnd"/>
      <w:proofErr w:type="gramEnd"/>
      <w:r w:rsidRPr="00BD2682">
        <w:rPr>
          <w:rFonts w:ascii="Arial" w:hAnsi="Arial" w:cs="Arial"/>
          <w:color w:val="212121"/>
        </w:rPr>
        <w:t xml:space="preserve"> Newsletter No33 o slyšení v ruském parlamentu na uvedené téma, který přeložil z angličtiny ing. Radek Prouza, stálý přispěvatel ze </w:t>
      </w:r>
      <w:proofErr w:type="spellStart"/>
      <w:r w:rsidRPr="00BD2682">
        <w:rPr>
          <w:rFonts w:ascii="Arial" w:hAnsi="Arial" w:cs="Arial"/>
          <w:color w:val="212121"/>
        </w:rPr>
        <w:t>Self</w:t>
      </w:r>
      <w:proofErr w:type="spellEnd"/>
      <w:r w:rsidRPr="00BD2682">
        <w:rPr>
          <w:rFonts w:ascii="Arial" w:hAnsi="Arial" w:cs="Arial"/>
          <w:color w:val="212121"/>
        </w:rPr>
        <w:t xml:space="preserve"> </w:t>
      </w:r>
      <w:proofErr w:type="spellStart"/>
      <w:r w:rsidRPr="00BD2682">
        <w:rPr>
          <w:rFonts w:ascii="Arial" w:hAnsi="Arial" w:cs="Arial"/>
          <w:color w:val="212121"/>
        </w:rPr>
        <w:t>Helpu</w:t>
      </w:r>
      <w:proofErr w:type="spellEnd"/>
      <w:r w:rsidRPr="00BD2682">
        <w:rPr>
          <w:rFonts w:ascii="Arial" w:hAnsi="Arial" w:cs="Arial"/>
          <w:color w:val="212121"/>
        </w:rPr>
        <w:t xml:space="preserve"> Ústí nad Labem.</w:t>
      </w:r>
    </w:p>
    <w:p w14:paraId="4F1C0F7F" w14:textId="77777777" w:rsidR="00BD2682" w:rsidRPr="00BD2682" w:rsidRDefault="00BD2682" w:rsidP="00BD2682">
      <w:pPr>
        <w:spacing w:after="0" w:line="240" w:lineRule="auto"/>
        <w:rPr>
          <w:rFonts w:ascii="Arial" w:eastAsia="Times New Roman" w:hAnsi="Arial" w:cs="Arial"/>
          <w:color w:val="212121"/>
          <w:sz w:val="24"/>
          <w:szCs w:val="24"/>
          <w:lang w:eastAsia="cs-CZ"/>
        </w:rPr>
      </w:pPr>
      <w:r w:rsidRPr="00BD2682">
        <w:rPr>
          <w:rFonts w:ascii="Arial" w:eastAsia="Times New Roman" w:hAnsi="Arial" w:cs="Arial"/>
          <w:color w:val="840052"/>
          <w:sz w:val="24"/>
          <w:szCs w:val="24"/>
          <w:lang w:eastAsia="cs-CZ"/>
        </w:rPr>
        <w:t>Fejeton - 9 let Fokusu pobočka Teplice</w:t>
      </w:r>
      <w:r w:rsidRPr="00BD2682">
        <w:rPr>
          <w:rFonts w:ascii="Arial" w:eastAsia="Times New Roman" w:hAnsi="Arial" w:cs="Arial"/>
          <w:color w:val="840052"/>
          <w:sz w:val="24"/>
          <w:szCs w:val="24"/>
          <w:lang w:eastAsia="cs-CZ"/>
        </w:rPr>
        <w:br/>
      </w:r>
    </w:p>
    <w:p w14:paraId="028B67B6" w14:textId="77777777" w:rsidR="00BD2682" w:rsidRPr="00BD2682" w:rsidRDefault="00BD2682" w:rsidP="00BD2682">
      <w:pPr>
        <w:spacing w:after="0" w:line="240" w:lineRule="auto"/>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Už uběhlo 10 let, kdy jsme se začali scházet Jiřina, Petra, Radek, Honza, Láďa a já Martin, v prostorách Arkádie u Nových lázní každou středu na keramice, kterou vedli Ivana, Kamila a Milan. S každým z nás se seznámili v Chelčického ul. v Teplicích u MUDr. Kaválka a MUDr. Kudrnáče. Vyráběli jsme z keramické hlíny svícny, ohřívátka a drobné keramické předměty.</w:t>
      </w:r>
      <w:r w:rsidRPr="00BD2682">
        <w:rPr>
          <w:rFonts w:ascii="Arial" w:eastAsia="Times New Roman" w:hAnsi="Arial" w:cs="Arial"/>
          <w:color w:val="212121"/>
          <w:sz w:val="24"/>
          <w:szCs w:val="24"/>
          <w:lang w:eastAsia="cs-CZ"/>
        </w:rPr>
        <w:br/>
        <w:t xml:space="preserve">      Potom po roce vzniklo </w:t>
      </w:r>
      <w:proofErr w:type="spellStart"/>
      <w:r w:rsidRPr="00BD2682">
        <w:rPr>
          <w:rFonts w:ascii="Arial" w:eastAsia="Times New Roman" w:hAnsi="Arial" w:cs="Arial"/>
          <w:color w:val="212121"/>
          <w:sz w:val="24"/>
          <w:szCs w:val="24"/>
          <w:lang w:eastAsia="cs-CZ"/>
        </w:rPr>
        <w:t>o.s</w:t>
      </w:r>
      <w:proofErr w:type="spellEnd"/>
      <w:r w:rsidRPr="00BD2682">
        <w:rPr>
          <w:rFonts w:ascii="Arial" w:eastAsia="Times New Roman" w:hAnsi="Arial" w:cs="Arial"/>
          <w:color w:val="212121"/>
          <w:sz w:val="24"/>
          <w:szCs w:val="24"/>
          <w:lang w:eastAsia="cs-CZ"/>
        </w:rPr>
        <w:t>. Altán a osamostatnilo se od Arkádie. Našlo si nové prostory pro svou činnost nad restaurací Septim ve Školní ulici, kdy uvedené prostory patří panu Hrozovi, který nám je pronajal za symbolickou cenu 1,- Kč! Místnosti jsme si sami vymalovali a postupně zařídili nábytkem.</w:t>
      </w:r>
      <w:r w:rsidRPr="00BD2682">
        <w:rPr>
          <w:rFonts w:ascii="Arial" w:eastAsia="Times New Roman" w:hAnsi="Arial" w:cs="Arial"/>
          <w:color w:val="212121"/>
          <w:sz w:val="24"/>
          <w:szCs w:val="24"/>
          <w:lang w:eastAsia="cs-CZ"/>
        </w:rPr>
        <w:br/>
        <w:t>      Sedm let tak fungoval Altán pod vedením Milana. Kamila a Ivana odešly na mateřskou dovolenou. V té době vedl Altán s Terezou, která také odešla na mateřskou. Milan se dostal do dluhů, bral si úvěry, kterými platil jiné úvěry a poté definitivně z Altánu odešel.</w:t>
      </w:r>
      <w:r w:rsidRPr="00BD2682">
        <w:rPr>
          <w:rFonts w:ascii="Arial" w:eastAsia="Times New Roman" w:hAnsi="Arial" w:cs="Arial"/>
          <w:color w:val="212121"/>
          <w:sz w:val="24"/>
          <w:szCs w:val="24"/>
          <w:lang w:eastAsia="cs-CZ"/>
        </w:rPr>
        <w:br/>
        <w:t>      Tou dobou se vrátila Ivana a obnovila činnost Altánu. Tak se v roce 2007 na jeden rok přerušila řada slavnostních setkání konajících se u příležitosti výročí vzniku Altánu v rámci týdnů pro duševní zdraví. Altán skončil a po zkušenostech s financováním se stal pobočkou Fokusu Ústí nad Labem a přejmenoval se na název Fokus pobočka Teplice v Čechách.</w:t>
      </w:r>
      <w:r w:rsidRPr="00BD2682">
        <w:rPr>
          <w:rFonts w:ascii="Arial" w:eastAsia="Times New Roman" w:hAnsi="Arial" w:cs="Arial"/>
          <w:color w:val="212121"/>
          <w:sz w:val="24"/>
          <w:szCs w:val="24"/>
          <w:lang w:eastAsia="cs-CZ"/>
        </w:rPr>
        <w:br/>
        <w:t xml:space="preserve">      Novým zaměstnancem Fokusu pobočka Teplice se stal Honza Jaroš po dvou letech, kdy jako dobrovolník vedl programy karate, plavání, hry go a výuku angličtiny. Minulý rok v </w:t>
      </w:r>
      <w:proofErr w:type="spellStart"/>
      <w:r w:rsidRPr="00BD2682">
        <w:rPr>
          <w:rFonts w:ascii="Arial" w:eastAsia="Times New Roman" w:hAnsi="Arial" w:cs="Arial"/>
          <w:color w:val="212121"/>
          <w:sz w:val="24"/>
          <w:szCs w:val="24"/>
          <w:lang w:eastAsia="cs-CZ"/>
        </w:rPr>
        <w:t>Thermálu</w:t>
      </w:r>
      <w:proofErr w:type="spellEnd"/>
      <w:r w:rsidRPr="00BD2682">
        <w:rPr>
          <w:rFonts w:ascii="Arial" w:eastAsia="Times New Roman" w:hAnsi="Arial" w:cs="Arial"/>
          <w:color w:val="212121"/>
          <w:sz w:val="24"/>
          <w:szCs w:val="24"/>
          <w:lang w:eastAsia="cs-CZ"/>
        </w:rPr>
        <w:t xml:space="preserve"> na oslavě 8.výročí vzniku Fokusu pobočka Teplice jsme měli ukázku z karate. V budově, kterou máme pronajatou, se v přízemí uvolnily prostory restaurace Septim.</w:t>
      </w:r>
      <w:r w:rsidRPr="00BD2682">
        <w:rPr>
          <w:rFonts w:ascii="Arial" w:eastAsia="Times New Roman" w:hAnsi="Arial" w:cs="Arial"/>
          <w:color w:val="212121"/>
          <w:sz w:val="24"/>
          <w:szCs w:val="24"/>
          <w:lang w:eastAsia="cs-CZ"/>
        </w:rPr>
        <w:br/>
        <w:t>      Chtěl bych poděkovat za klienty a jejich blízké všem pracovníkům a dobrovolníkům Fokusu za jejich práci, čímž nám umožnili udržet si pracovní návyky, které si rozšíříme v připravované kavárně Bárka Teplice.</w:t>
      </w:r>
    </w:p>
    <w:p w14:paraId="39166C29" w14:textId="77777777" w:rsidR="00BD2682" w:rsidRPr="00BD2682" w:rsidRDefault="00BD2682" w:rsidP="00BD2682">
      <w:pPr>
        <w:spacing w:after="0" w:line="240" w:lineRule="auto"/>
        <w:rPr>
          <w:rFonts w:ascii="Arial" w:eastAsia="Times New Roman" w:hAnsi="Arial" w:cs="Arial"/>
          <w:color w:val="212121"/>
          <w:sz w:val="24"/>
          <w:szCs w:val="24"/>
          <w:lang w:eastAsia="cs-CZ"/>
        </w:rPr>
      </w:pPr>
      <w:r w:rsidRPr="00BD2682">
        <w:rPr>
          <w:rFonts w:ascii="Arial" w:eastAsia="Times New Roman" w:hAnsi="Arial" w:cs="Arial"/>
          <w:color w:val="840052"/>
          <w:sz w:val="24"/>
          <w:szCs w:val="24"/>
          <w:lang w:eastAsia="cs-CZ"/>
        </w:rPr>
        <w:t>Jan Bendl</w:t>
      </w:r>
      <w:r w:rsidRPr="00BD2682">
        <w:rPr>
          <w:rFonts w:ascii="Arial" w:eastAsia="Times New Roman" w:hAnsi="Arial" w:cs="Arial"/>
          <w:color w:val="840052"/>
          <w:sz w:val="24"/>
          <w:szCs w:val="24"/>
          <w:lang w:eastAsia="cs-CZ"/>
        </w:rPr>
        <w:br/>
        <w:t>12.celostátní konference svépomocného hnutí v psychiatrii</w:t>
      </w:r>
      <w:r w:rsidRPr="00BD2682">
        <w:rPr>
          <w:rFonts w:ascii="Arial" w:eastAsia="Times New Roman" w:hAnsi="Arial" w:cs="Arial"/>
          <w:color w:val="840052"/>
          <w:sz w:val="24"/>
          <w:szCs w:val="24"/>
          <w:lang w:eastAsia="cs-CZ"/>
        </w:rPr>
        <w:br/>
      </w:r>
    </w:p>
    <w:p w14:paraId="2C403FD5" w14:textId="77777777" w:rsidR="00BD2682" w:rsidRPr="00BD2682" w:rsidRDefault="00BD2682" w:rsidP="00BD2682">
      <w:pPr>
        <w:spacing w:after="0" w:line="240" w:lineRule="auto"/>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Již podvanácté se sešli aktivisté z řad uživatelů psychiatrické péče, podpořeni profesionály. Stejně jako v roce 2008 jsme se sešli v kinokavárně Mumie v Ústí nad Labem, kde nám byly vytvořeny zejména dobré technické podmínky. Zároveň v přilehlé kavárně bylo příjemné prostředí nejen pro občerstvení, ale i diskuse o tématech konference.</w:t>
      </w:r>
      <w:r w:rsidRPr="00BD2682">
        <w:rPr>
          <w:rFonts w:ascii="Arial" w:eastAsia="Times New Roman" w:hAnsi="Arial" w:cs="Arial"/>
          <w:color w:val="212121"/>
          <w:sz w:val="24"/>
          <w:szCs w:val="24"/>
          <w:lang w:eastAsia="cs-CZ"/>
        </w:rPr>
        <w:br/>
        <w:t>      Na konferenci se sešlo 28 účastníků ze 7 organizací. Jeden zástupce Magistrátu města Ústí nad Labem, dva účastníci z řad klientů, kteří nebyli nikde zapojeni, a ostatní uživatelé byly z řad aktivistů.</w:t>
      </w:r>
      <w:r w:rsidRPr="00BD2682">
        <w:rPr>
          <w:rFonts w:ascii="Arial" w:eastAsia="Times New Roman" w:hAnsi="Arial" w:cs="Arial"/>
          <w:color w:val="212121"/>
          <w:sz w:val="24"/>
          <w:szCs w:val="24"/>
          <w:lang w:eastAsia="cs-CZ"/>
        </w:rPr>
        <w:br/>
        <w:t>      V rámci konference proběhlo 5 příspěvků od klientů a jeden příspěvek byl za Magistrát. Je velice těžké vyzdvihnout příspěvek, který by byl nej. Všechny příspěvky byly na úrovni a neodbočovaly z témat, viz dále:</w:t>
      </w:r>
    </w:p>
    <w:p w14:paraId="37DD9E2E" w14:textId="77777777" w:rsidR="00BD2682" w:rsidRPr="00BD2682" w:rsidRDefault="00BD2682" w:rsidP="00BD268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lastRenderedPageBreak/>
        <w:t xml:space="preserve">Magistrát – paní Bc. </w:t>
      </w:r>
      <w:proofErr w:type="spellStart"/>
      <w:r w:rsidRPr="00BD2682">
        <w:rPr>
          <w:rFonts w:ascii="Arial" w:eastAsia="Times New Roman" w:hAnsi="Arial" w:cs="Arial"/>
          <w:color w:val="212121"/>
          <w:sz w:val="24"/>
          <w:szCs w:val="24"/>
          <w:lang w:eastAsia="cs-CZ"/>
        </w:rPr>
        <w:t>Kailová</w:t>
      </w:r>
      <w:proofErr w:type="spellEnd"/>
      <w:r w:rsidRPr="00BD2682">
        <w:rPr>
          <w:rFonts w:ascii="Arial" w:eastAsia="Times New Roman" w:hAnsi="Arial" w:cs="Arial"/>
          <w:color w:val="212121"/>
          <w:sz w:val="24"/>
          <w:szCs w:val="24"/>
          <w:lang w:eastAsia="cs-CZ"/>
        </w:rPr>
        <w:t xml:space="preserve"> "O smyslu konference a možnostech spolupráce"</w:t>
      </w:r>
    </w:p>
    <w:p w14:paraId="4C0A0F58" w14:textId="77777777" w:rsidR="00BD2682" w:rsidRPr="00BD2682" w:rsidRDefault="00BD2682" w:rsidP="00BD268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proofErr w:type="spellStart"/>
      <w:r w:rsidRPr="00BD2682">
        <w:rPr>
          <w:rFonts w:ascii="Arial" w:eastAsia="Times New Roman" w:hAnsi="Arial" w:cs="Arial"/>
          <w:color w:val="212121"/>
          <w:sz w:val="24"/>
          <w:szCs w:val="24"/>
          <w:lang w:eastAsia="cs-CZ"/>
        </w:rPr>
        <w:t>Self</w:t>
      </w:r>
      <w:proofErr w:type="spellEnd"/>
      <w:r w:rsidRPr="00BD2682">
        <w:rPr>
          <w:rFonts w:ascii="Arial" w:eastAsia="Times New Roman" w:hAnsi="Arial" w:cs="Arial"/>
          <w:color w:val="212121"/>
          <w:sz w:val="24"/>
          <w:szCs w:val="24"/>
          <w:lang w:eastAsia="cs-CZ"/>
        </w:rPr>
        <w:t xml:space="preserve"> </w:t>
      </w:r>
      <w:proofErr w:type="spellStart"/>
      <w:proofErr w:type="gramStart"/>
      <w:r w:rsidRPr="00BD2682">
        <w:rPr>
          <w:rFonts w:ascii="Arial" w:eastAsia="Times New Roman" w:hAnsi="Arial" w:cs="Arial"/>
          <w:color w:val="212121"/>
          <w:sz w:val="24"/>
          <w:szCs w:val="24"/>
          <w:lang w:eastAsia="cs-CZ"/>
        </w:rPr>
        <w:t>Help</w:t>
      </w:r>
      <w:proofErr w:type="spellEnd"/>
      <w:r w:rsidRPr="00BD2682">
        <w:rPr>
          <w:rFonts w:ascii="Arial" w:eastAsia="Times New Roman" w:hAnsi="Arial" w:cs="Arial"/>
          <w:color w:val="212121"/>
          <w:sz w:val="24"/>
          <w:szCs w:val="24"/>
          <w:lang w:eastAsia="cs-CZ"/>
        </w:rPr>
        <w:t xml:space="preserve"> - pan</w:t>
      </w:r>
      <w:proofErr w:type="gramEnd"/>
      <w:r w:rsidRPr="00BD2682">
        <w:rPr>
          <w:rFonts w:ascii="Arial" w:eastAsia="Times New Roman" w:hAnsi="Arial" w:cs="Arial"/>
          <w:color w:val="212121"/>
          <w:sz w:val="24"/>
          <w:szCs w:val="24"/>
          <w:lang w:eastAsia="cs-CZ"/>
        </w:rPr>
        <w:t xml:space="preserve"> Ing. Prouza "Personální problémy svépomocných skupin"</w:t>
      </w:r>
    </w:p>
    <w:p w14:paraId="38FB8B7F" w14:textId="77777777" w:rsidR="00BD2682" w:rsidRPr="00BD2682" w:rsidRDefault="00BD2682" w:rsidP="00BD268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xml:space="preserve">Kolumbus – paní Mgr. et </w:t>
      </w:r>
      <w:proofErr w:type="spellStart"/>
      <w:r w:rsidRPr="00BD2682">
        <w:rPr>
          <w:rFonts w:ascii="Arial" w:eastAsia="Times New Roman" w:hAnsi="Arial" w:cs="Arial"/>
          <w:color w:val="212121"/>
          <w:sz w:val="24"/>
          <w:szCs w:val="24"/>
          <w:lang w:eastAsia="cs-CZ"/>
        </w:rPr>
        <w:t>Mgr.Gecová</w:t>
      </w:r>
      <w:proofErr w:type="spellEnd"/>
      <w:r w:rsidRPr="00BD2682">
        <w:rPr>
          <w:rFonts w:ascii="Arial" w:eastAsia="Times New Roman" w:hAnsi="Arial" w:cs="Arial"/>
          <w:color w:val="212121"/>
          <w:sz w:val="24"/>
          <w:szCs w:val="24"/>
          <w:lang w:eastAsia="cs-CZ"/>
        </w:rPr>
        <w:t xml:space="preserve"> "Projekt pacientů, pacientští důvěrníci"</w:t>
      </w:r>
    </w:p>
    <w:p w14:paraId="25234986" w14:textId="77777777" w:rsidR="00BD2682" w:rsidRPr="00BD2682" w:rsidRDefault="00BD2682" w:rsidP="00BD268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proofErr w:type="gramStart"/>
      <w:r w:rsidRPr="00BD2682">
        <w:rPr>
          <w:rFonts w:ascii="Arial" w:eastAsia="Times New Roman" w:hAnsi="Arial" w:cs="Arial"/>
          <w:color w:val="212121"/>
          <w:sz w:val="24"/>
          <w:szCs w:val="24"/>
          <w:lang w:eastAsia="cs-CZ"/>
        </w:rPr>
        <w:t>Kolumbus - pan</w:t>
      </w:r>
      <w:proofErr w:type="gramEnd"/>
      <w:r w:rsidRPr="00BD2682">
        <w:rPr>
          <w:rFonts w:ascii="Arial" w:eastAsia="Times New Roman" w:hAnsi="Arial" w:cs="Arial"/>
          <w:color w:val="212121"/>
          <w:sz w:val="24"/>
          <w:szCs w:val="24"/>
          <w:lang w:eastAsia="cs-CZ"/>
        </w:rPr>
        <w:t xml:space="preserve"> J. Jaroš "Finanční možnosti svépomocných skupin"</w:t>
      </w:r>
    </w:p>
    <w:p w14:paraId="55C870F8" w14:textId="77777777" w:rsidR="00BD2682" w:rsidRPr="00BD2682" w:rsidRDefault="00BD2682" w:rsidP="00BD268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xml:space="preserve">VIDA – paní Mgr. </w:t>
      </w:r>
      <w:proofErr w:type="spellStart"/>
      <w:r w:rsidRPr="00BD2682">
        <w:rPr>
          <w:rFonts w:ascii="Arial" w:eastAsia="Times New Roman" w:hAnsi="Arial" w:cs="Arial"/>
          <w:color w:val="212121"/>
          <w:sz w:val="24"/>
          <w:szCs w:val="24"/>
          <w:lang w:eastAsia="cs-CZ"/>
        </w:rPr>
        <w:t>Podgornych</w:t>
      </w:r>
      <w:proofErr w:type="spellEnd"/>
      <w:r w:rsidRPr="00BD2682">
        <w:rPr>
          <w:rFonts w:ascii="Arial" w:eastAsia="Times New Roman" w:hAnsi="Arial" w:cs="Arial"/>
          <w:color w:val="212121"/>
          <w:sz w:val="24"/>
          <w:szCs w:val="24"/>
          <w:lang w:eastAsia="cs-CZ"/>
        </w:rPr>
        <w:t xml:space="preserve"> "Systém vzdělávání pro poradce VIDA center"</w:t>
      </w:r>
    </w:p>
    <w:p w14:paraId="05A2CB64" w14:textId="77777777" w:rsidR="00BD2682" w:rsidRPr="00BD2682" w:rsidRDefault="00BD2682" w:rsidP="00BD268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xml:space="preserve">VIDA – paní Mgr. </w:t>
      </w:r>
      <w:proofErr w:type="spellStart"/>
      <w:r w:rsidRPr="00BD2682">
        <w:rPr>
          <w:rFonts w:ascii="Arial" w:eastAsia="Times New Roman" w:hAnsi="Arial" w:cs="Arial"/>
          <w:color w:val="212121"/>
          <w:sz w:val="24"/>
          <w:szCs w:val="24"/>
          <w:lang w:eastAsia="cs-CZ"/>
        </w:rPr>
        <w:t>Styblíková</w:t>
      </w:r>
      <w:proofErr w:type="spellEnd"/>
      <w:r w:rsidRPr="00BD2682">
        <w:rPr>
          <w:rFonts w:ascii="Arial" w:eastAsia="Times New Roman" w:hAnsi="Arial" w:cs="Arial"/>
          <w:color w:val="212121"/>
          <w:sz w:val="24"/>
          <w:szCs w:val="24"/>
          <w:lang w:eastAsia="cs-CZ"/>
        </w:rPr>
        <w:t xml:space="preserve"> "Překážky, se kterými se setkáváme při své práci"</w:t>
      </w:r>
    </w:p>
    <w:p w14:paraId="51616104" w14:textId="77777777" w:rsidR="00BD2682" w:rsidRPr="00BD2682" w:rsidRDefault="00BD2682" w:rsidP="00BD2682">
      <w:pPr>
        <w:spacing w:after="0" w:line="240" w:lineRule="auto"/>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Po uvedených přednáškách byl pro účastníky připraven bohatý raut, který přichystala cateringová kuchyně Fokusu Ústí nad Labem. Touto cestou jí děkujeme, bylo to výborné!!!</w:t>
      </w:r>
      <w:r w:rsidRPr="00BD2682">
        <w:rPr>
          <w:rFonts w:ascii="Arial" w:eastAsia="Times New Roman" w:hAnsi="Arial" w:cs="Arial"/>
          <w:color w:val="212121"/>
          <w:sz w:val="24"/>
          <w:szCs w:val="24"/>
          <w:lang w:eastAsia="cs-CZ"/>
        </w:rPr>
        <w:br/>
        <w:t>      Po polední přestávce následoval Workshop, který byl rozdělen do dvou skupin:</w:t>
      </w:r>
    </w:p>
    <w:p w14:paraId="1FD3BE4E" w14:textId="77777777" w:rsidR="00BD2682" w:rsidRPr="00BD2682" w:rsidRDefault="00BD2682" w:rsidP="00BD2682">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Financování a vzdělávání poradců pro lidi s duševním onemocněním.</w:t>
      </w:r>
    </w:p>
    <w:p w14:paraId="193886BD" w14:textId="77777777" w:rsidR="00BD2682" w:rsidRPr="00BD2682" w:rsidRDefault="00BD2682" w:rsidP="00BD2682">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Jak můžou uživatelské organizace reagovat na problematické situace lidí s duševním onemocněním.</w:t>
      </w:r>
    </w:p>
    <w:p w14:paraId="2895B051" w14:textId="77777777" w:rsidR="00BD2682" w:rsidRPr="00BD2682" w:rsidRDefault="00BD2682" w:rsidP="00BD2682">
      <w:pPr>
        <w:spacing w:after="100" w:line="240" w:lineRule="auto"/>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Po malé přestávce byla prezentace výstupů z workshopů jednotlivých skupin a pak následovalo ukončení vlastní konference.</w:t>
      </w:r>
      <w:r w:rsidRPr="00BD2682">
        <w:rPr>
          <w:rFonts w:ascii="Arial" w:eastAsia="Times New Roman" w:hAnsi="Arial" w:cs="Arial"/>
          <w:color w:val="212121"/>
          <w:sz w:val="24"/>
          <w:szCs w:val="24"/>
          <w:lang w:eastAsia="cs-CZ"/>
        </w:rPr>
        <w:br/>
        <w:t>      Závěrem bych rád poděkoval těm, co konferenci oživili svými hodnotnými příspěvky, ale nejen za to, i díky za dodržování uvedených časů, které byly pro příspěvky naplánovány.</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t xml:space="preserve">      TAK DÍKY a příští rok v Ústí nad Labem </w:t>
      </w:r>
      <w:proofErr w:type="spellStart"/>
      <w:r w:rsidRPr="00BD2682">
        <w:rPr>
          <w:rFonts w:ascii="Arial" w:eastAsia="Times New Roman" w:hAnsi="Arial" w:cs="Arial"/>
          <w:color w:val="212121"/>
          <w:sz w:val="24"/>
          <w:szCs w:val="24"/>
          <w:lang w:eastAsia="cs-CZ"/>
        </w:rPr>
        <w:t>nashledanou</w:t>
      </w:r>
      <w:proofErr w:type="spellEnd"/>
      <w:r w:rsidRPr="00BD2682">
        <w:rPr>
          <w:rFonts w:ascii="Arial" w:eastAsia="Times New Roman" w:hAnsi="Arial" w:cs="Arial"/>
          <w:color w:val="212121"/>
          <w:sz w:val="24"/>
          <w:szCs w:val="24"/>
          <w:lang w:eastAsia="cs-CZ"/>
        </w:rPr>
        <w:t>.</w:t>
      </w:r>
    </w:p>
    <w:p w14:paraId="1199DAFC" w14:textId="77777777" w:rsidR="00BD2682" w:rsidRPr="00BD2682" w:rsidRDefault="00BD2682" w:rsidP="00BD2682">
      <w:pPr>
        <w:spacing w:after="0" w:line="240" w:lineRule="auto"/>
        <w:rPr>
          <w:rFonts w:ascii="Arial" w:eastAsia="Times New Roman" w:hAnsi="Arial" w:cs="Arial"/>
          <w:color w:val="212121"/>
          <w:sz w:val="24"/>
          <w:szCs w:val="24"/>
          <w:lang w:eastAsia="cs-CZ"/>
        </w:rPr>
      </w:pPr>
      <w:r w:rsidRPr="00BD2682">
        <w:rPr>
          <w:rFonts w:ascii="Arial" w:eastAsia="Times New Roman" w:hAnsi="Arial" w:cs="Arial"/>
          <w:color w:val="840052"/>
          <w:sz w:val="24"/>
          <w:szCs w:val="24"/>
          <w:lang w:eastAsia="cs-CZ"/>
        </w:rPr>
        <w:t>Zprávy z Valné hromady</w:t>
      </w:r>
      <w:r w:rsidRPr="00BD2682">
        <w:rPr>
          <w:rFonts w:ascii="Arial" w:eastAsia="Times New Roman" w:hAnsi="Arial" w:cs="Arial"/>
          <w:color w:val="840052"/>
          <w:sz w:val="24"/>
          <w:szCs w:val="24"/>
          <w:lang w:eastAsia="cs-CZ"/>
        </w:rPr>
        <w:br/>
        <w:t>Co nového ve Fokusu Ústí nad Labem</w:t>
      </w:r>
      <w:r w:rsidRPr="00BD2682">
        <w:rPr>
          <w:rFonts w:ascii="Arial" w:eastAsia="Times New Roman" w:hAnsi="Arial" w:cs="Arial"/>
          <w:color w:val="840052"/>
          <w:sz w:val="24"/>
          <w:szCs w:val="24"/>
          <w:lang w:eastAsia="cs-CZ"/>
        </w:rPr>
        <w:br/>
      </w:r>
    </w:p>
    <w:p w14:paraId="5672BAEE" w14:textId="77777777" w:rsidR="00BD2682" w:rsidRPr="00BD2682" w:rsidRDefault="00BD2682" w:rsidP="00BD2682">
      <w:pPr>
        <w:spacing w:after="0" w:line="240" w:lineRule="auto"/>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w:t>
      </w:r>
      <w:r w:rsidRPr="00BD2682">
        <w:rPr>
          <w:rFonts w:ascii="Arial" w:eastAsia="Times New Roman" w:hAnsi="Arial" w:cs="Arial"/>
          <w:i/>
          <w:iCs/>
          <w:color w:val="212121"/>
          <w:sz w:val="24"/>
          <w:szCs w:val="24"/>
          <w:lang w:eastAsia="cs-CZ"/>
        </w:rPr>
        <w:t>Jedná se o informace o dění v chráněných dílnách občanského sdružení Fokus Ústí nad Labem.</w:t>
      </w:r>
    </w:p>
    <w:p w14:paraId="0A7A1DF2" w14:textId="77777777" w:rsidR="00BD2682" w:rsidRPr="00BD2682" w:rsidRDefault="00BD2682" w:rsidP="00BD2682">
      <w:pPr>
        <w:spacing w:before="100" w:beforeAutospacing="1" w:after="100" w:afterAutospacing="1" w:line="240" w:lineRule="auto"/>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xml:space="preserve">      Občanské sdružení Fokus Ústí nad Labem provozuje x chráněných dílen s různou dobou trvání. Nejstarší dílnou je zahradnická, mobilní a šicí. Ty nové jsou kavárna Bárka ve městě a kuchařská – cateringová ve </w:t>
      </w:r>
      <w:proofErr w:type="spellStart"/>
      <w:r w:rsidRPr="00BD2682">
        <w:rPr>
          <w:rFonts w:ascii="Arial" w:eastAsia="Times New Roman" w:hAnsi="Arial" w:cs="Arial"/>
          <w:color w:val="212121"/>
          <w:sz w:val="24"/>
          <w:szCs w:val="24"/>
          <w:lang w:eastAsia="cs-CZ"/>
        </w:rPr>
        <w:t>Vaňově</w:t>
      </w:r>
      <w:proofErr w:type="spellEnd"/>
      <w:r w:rsidRPr="00BD2682">
        <w:rPr>
          <w:rFonts w:ascii="Arial" w:eastAsia="Times New Roman" w:hAnsi="Arial" w:cs="Arial"/>
          <w:color w:val="212121"/>
          <w:sz w:val="24"/>
          <w:szCs w:val="24"/>
          <w:lang w:eastAsia="cs-CZ"/>
        </w:rPr>
        <w:t>.</w:t>
      </w:r>
      <w:r w:rsidRPr="00BD2682">
        <w:rPr>
          <w:rFonts w:ascii="Arial" w:eastAsia="Times New Roman" w:hAnsi="Arial" w:cs="Arial"/>
          <w:color w:val="212121"/>
          <w:sz w:val="24"/>
          <w:szCs w:val="24"/>
          <w:lang w:eastAsia="cs-CZ"/>
        </w:rPr>
        <w:br/>
        <w:t>      Všechny dílny prošly určitým vývojem, který nebyl vždy tak lehký, jak to pak vypadalo ve finále. Kam až dílny, došly vyplynulo ze zpráv za jednotlivé dílny na Valné hromadě, kde je přednesli sami uživatelé. V tomto článku bychom Vás rádi seznámili s jednotlivými příspěvky za chráněné dílny od nejstarší dílny po nejmladší dílnu.</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r>
      <w:proofErr w:type="gramStart"/>
      <w:r w:rsidRPr="00BD2682">
        <w:rPr>
          <w:rFonts w:ascii="Arial" w:eastAsia="Times New Roman" w:hAnsi="Arial" w:cs="Arial"/>
          <w:color w:val="212121"/>
          <w:sz w:val="24"/>
          <w:szCs w:val="24"/>
          <w:lang w:eastAsia="cs-CZ"/>
        </w:rPr>
        <w:t>1.)</w:t>
      </w:r>
      <w:r w:rsidRPr="00BD2682">
        <w:rPr>
          <w:rFonts w:ascii="Arial" w:eastAsia="Times New Roman" w:hAnsi="Arial" w:cs="Arial"/>
          <w:color w:val="212121"/>
          <w:sz w:val="24"/>
          <w:szCs w:val="24"/>
          <w:u w:val="single"/>
          <w:lang w:eastAsia="cs-CZ"/>
        </w:rPr>
        <w:t>Zpráva</w:t>
      </w:r>
      <w:proofErr w:type="gramEnd"/>
      <w:r w:rsidRPr="00BD2682">
        <w:rPr>
          <w:rFonts w:ascii="Arial" w:eastAsia="Times New Roman" w:hAnsi="Arial" w:cs="Arial"/>
          <w:color w:val="212121"/>
          <w:sz w:val="24"/>
          <w:szCs w:val="24"/>
          <w:u w:val="single"/>
          <w:lang w:eastAsia="cs-CZ"/>
        </w:rPr>
        <w:t xml:space="preserve"> za zahradní dílnu:</w:t>
      </w:r>
      <w:r w:rsidRPr="00BD2682">
        <w:rPr>
          <w:rFonts w:ascii="Arial" w:eastAsia="Times New Roman" w:hAnsi="Arial" w:cs="Arial"/>
          <w:color w:val="212121"/>
          <w:sz w:val="24"/>
          <w:szCs w:val="24"/>
          <w:lang w:eastAsia="cs-CZ"/>
        </w:rPr>
        <w:t> tato dílna má stabilní 3 zakázky (což v době krize je úspěch). Na těchto zakázkách se podílí celý tým zahradnické dílny, což je dnes 9 stálých pracovníků.</w:t>
      </w:r>
      <w:r w:rsidRPr="00BD2682">
        <w:rPr>
          <w:rFonts w:ascii="Arial" w:eastAsia="Times New Roman" w:hAnsi="Arial" w:cs="Arial"/>
          <w:color w:val="212121"/>
          <w:sz w:val="24"/>
          <w:szCs w:val="24"/>
          <w:lang w:eastAsia="cs-CZ"/>
        </w:rPr>
        <w:br/>
        <w:t>      Aby dílna zvládala kladené požadavky, byly zakoupeny dvě pojezdové sekačky značky Viking. Ty spolu s dalšími stroji nám pomáhají obstarávat dohromady 15 ha zeleně.</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r>
      <w:proofErr w:type="gramStart"/>
      <w:r w:rsidRPr="00BD2682">
        <w:rPr>
          <w:rFonts w:ascii="Arial" w:eastAsia="Times New Roman" w:hAnsi="Arial" w:cs="Arial"/>
          <w:color w:val="212121"/>
          <w:sz w:val="24"/>
          <w:szCs w:val="24"/>
          <w:lang w:eastAsia="cs-CZ"/>
        </w:rPr>
        <w:t>2.)</w:t>
      </w:r>
      <w:r w:rsidRPr="00BD2682">
        <w:rPr>
          <w:rFonts w:ascii="Arial" w:eastAsia="Times New Roman" w:hAnsi="Arial" w:cs="Arial"/>
          <w:color w:val="212121"/>
          <w:sz w:val="24"/>
          <w:szCs w:val="24"/>
          <w:u w:val="single"/>
          <w:lang w:eastAsia="cs-CZ"/>
        </w:rPr>
        <w:t>Zpráva</w:t>
      </w:r>
      <w:proofErr w:type="gramEnd"/>
      <w:r w:rsidRPr="00BD2682">
        <w:rPr>
          <w:rFonts w:ascii="Arial" w:eastAsia="Times New Roman" w:hAnsi="Arial" w:cs="Arial"/>
          <w:color w:val="212121"/>
          <w:sz w:val="24"/>
          <w:szCs w:val="24"/>
          <w:u w:val="single"/>
          <w:lang w:eastAsia="cs-CZ"/>
        </w:rPr>
        <w:t xml:space="preserve"> za truhlářskou dílnu:</w:t>
      </w:r>
      <w:r w:rsidRPr="00BD2682">
        <w:rPr>
          <w:rFonts w:ascii="Arial" w:eastAsia="Times New Roman" w:hAnsi="Arial" w:cs="Arial"/>
          <w:color w:val="212121"/>
          <w:sz w:val="24"/>
          <w:szCs w:val="24"/>
          <w:lang w:eastAsia="cs-CZ"/>
        </w:rPr>
        <w:t xml:space="preserve"> zpráva za truhlářskou dílnu byla velice skromná. Přesto jsme se dozvěděli, že tým ve složení Honza Vaněk – mistr, a 6 klientů truhlářské dílny </w:t>
      </w:r>
      <w:r w:rsidRPr="00BD2682">
        <w:rPr>
          <w:rFonts w:ascii="Arial" w:eastAsia="Times New Roman" w:hAnsi="Arial" w:cs="Arial"/>
          <w:color w:val="212121"/>
          <w:sz w:val="24"/>
          <w:szCs w:val="24"/>
          <w:lang w:eastAsia="cs-CZ"/>
        </w:rPr>
        <w:lastRenderedPageBreak/>
        <w:t>mají stálé zakázky. Konec loňského a letošní rok, hodnotí dílna jako dobrý, neboť práce bylo dost.</w:t>
      </w:r>
      <w:r w:rsidRPr="00BD2682">
        <w:rPr>
          <w:rFonts w:ascii="Arial" w:eastAsia="Times New Roman" w:hAnsi="Arial" w:cs="Arial"/>
          <w:color w:val="212121"/>
          <w:sz w:val="24"/>
          <w:szCs w:val="24"/>
          <w:lang w:eastAsia="cs-CZ"/>
        </w:rPr>
        <w:br/>
        <w:t>      Jen v krátkosti: byly zhotoveny lavičky pro úřady v Ústí nad Labem, pergoly v Neštěmicích, oplocení dětských hřišť na Severní terase, ve Skoroticích a ve Všebořicích; dále výroba nábytku, přičemž jedna z větších zakázek byla výroba baru a lavic do kavárny pro děčínskou organizaci Slunečnice; dalšími výrobky jsou kartáče a smetáky pro KARKO.</w:t>
      </w:r>
      <w:r w:rsidRPr="00BD2682">
        <w:rPr>
          <w:rFonts w:ascii="Arial" w:eastAsia="Times New Roman" w:hAnsi="Arial" w:cs="Arial"/>
          <w:color w:val="212121"/>
          <w:sz w:val="24"/>
          <w:szCs w:val="24"/>
          <w:lang w:eastAsia="cs-CZ"/>
        </w:rPr>
        <w:br/>
        <w:t>      Závěrem pracovníci dílny děkují za vyřešení prostor pro tak náročnou výrobu. Dále doufají, že pracovní nabídky potrvají i v dalším období.</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r>
      <w:proofErr w:type="gramStart"/>
      <w:r w:rsidRPr="00BD2682">
        <w:rPr>
          <w:rFonts w:ascii="Arial" w:eastAsia="Times New Roman" w:hAnsi="Arial" w:cs="Arial"/>
          <w:color w:val="212121"/>
          <w:sz w:val="24"/>
          <w:szCs w:val="24"/>
          <w:lang w:eastAsia="cs-CZ"/>
        </w:rPr>
        <w:t>3.)</w:t>
      </w:r>
      <w:r w:rsidRPr="00BD2682">
        <w:rPr>
          <w:rFonts w:ascii="Arial" w:eastAsia="Times New Roman" w:hAnsi="Arial" w:cs="Arial"/>
          <w:color w:val="212121"/>
          <w:sz w:val="24"/>
          <w:szCs w:val="24"/>
          <w:u w:val="single"/>
          <w:lang w:eastAsia="cs-CZ"/>
        </w:rPr>
        <w:t>Zpráva</w:t>
      </w:r>
      <w:proofErr w:type="gramEnd"/>
      <w:r w:rsidRPr="00BD2682">
        <w:rPr>
          <w:rFonts w:ascii="Arial" w:eastAsia="Times New Roman" w:hAnsi="Arial" w:cs="Arial"/>
          <w:color w:val="212121"/>
          <w:sz w:val="24"/>
          <w:szCs w:val="24"/>
          <w:u w:val="single"/>
          <w:lang w:eastAsia="cs-CZ"/>
        </w:rPr>
        <w:t xml:space="preserve"> za šicí dílnu:</w:t>
      </w:r>
      <w:r w:rsidRPr="00BD2682">
        <w:rPr>
          <w:rFonts w:ascii="Arial" w:eastAsia="Times New Roman" w:hAnsi="Arial" w:cs="Arial"/>
          <w:color w:val="212121"/>
          <w:sz w:val="24"/>
          <w:szCs w:val="24"/>
          <w:lang w:eastAsia="cs-CZ"/>
        </w:rPr>
        <w:t xml:space="preserve"> v této dílně pracují jen samé ženy, které tvoří báječný tým se zájmem nejen o pracovní rehabilitaci, ale zúčastňují se i jiných aktivit pořádaných zejména </w:t>
      </w:r>
      <w:proofErr w:type="spellStart"/>
      <w:r w:rsidRPr="00BD2682">
        <w:rPr>
          <w:rFonts w:ascii="Arial" w:eastAsia="Times New Roman" w:hAnsi="Arial" w:cs="Arial"/>
          <w:color w:val="212121"/>
          <w:sz w:val="24"/>
          <w:szCs w:val="24"/>
          <w:lang w:eastAsia="cs-CZ"/>
        </w:rPr>
        <w:t>Self</w:t>
      </w:r>
      <w:proofErr w:type="spellEnd"/>
      <w:r w:rsidRPr="00BD2682">
        <w:rPr>
          <w:rFonts w:ascii="Arial" w:eastAsia="Times New Roman" w:hAnsi="Arial" w:cs="Arial"/>
          <w:color w:val="212121"/>
          <w:sz w:val="24"/>
          <w:szCs w:val="24"/>
          <w:lang w:eastAsia="cs-CZ"/>
        </w:rPr>
        <w:t xml:space="preserve"> </w:t>
      </w:r>
      <w:proofErr w:type="spellStart"/>
      <w:r w:rsidRPr="00BD2682">
        <w:rPr>
          <w:rFonts w:ascii="Arial" w:eastAsia="Times New Roman" w:hAnsi="Arial" w:cs="Arial"/>
          <w:color w:val="212121"/>
          <w:sz w:val="24"/>
          <w:szCs w:val="24"/>
          <w:lang w:eastAsia="cs-CZ"/>
        </w:rPr>
        <w:t>Helpem</w:t>
      </w:r>
      <w:proofErr w:type="spellEnd"/>
      <w:r w:rsidRPr="00BD2682">
        <w:rPr>
          <w:rFonts w:ascii="Arial" w:eastAsia="Times New Roman" w:hAnsi="Arial" w:cs="Arial"/>
          <w:color w:val="212121"/>
          <w:sz w:val="24"/>
          <w:szCs w:val="24"/>
          <w:lang w:eastAsia="cs-CZ"/>
        </w:rPr>
        <w:t>. Uvedený tým tvoří čtyři šičky a na částečný úvazek je jedna pracovnice, která se mimo jiné stará o praní prádla jiných dílen.</w:t>
      </w:r>
      <w:r w:rsidRPr="00BD2682">
        <w:rPr>
          <w:rFonts w:ascii="Arial" w:eastAsia="Times New Roman" w:hAnsi="Arial" w:cs="Arial"/>
          <w:color w:val="212121"/>
          <w:sz w:val="24"/>
          <w:szCs w:val="24"/>
          <w:lang w:eastAsia="cs-CZ"/>
        </w:rPr>
        <w:br/>
        <w:t xml:space="preserve">      Děvčata šijí v převážné většině bytové doplňky, které lze zakoupit i v naší prodejně </w:t>
      </w:r>
      <w:proofErr w:type="spellStart"/>
      <w:proofErr w:type="gramStart"/>
      <w:r w:rsidRPr="00BD2682">
        <w:rPr>
          <w:rFonts w:ascii="Arial" w:eastAsia="Times New Roman" w:hAnsi="Arial" w:cs="Arial"/>
          <w:color w:val="212121"/>
          <w:sz w:val="24"/>
          <w:szCs w:val="24"/>
          <w:lang w:eastAsia="cs-CZ"/>
        </w:rPr>
        <w:t>BÁRKA,přičemž</w:t>
      </w:r>
      <w:proofErr w:type="spellEnd"/>
      <w:proofErr w:type="gramEnd"/>
      <w:r w:rsidRPr="00BD2682">
        <w:rPr>
          <w:rFonts w:ascii="Arial" w:eastAsia="Times New Roman" w:hAnsi="Arial" w:cs="Arial"/>
          <w:color w:val="212121"/>
          <w:sz w:val="24"/>
          <w:szCs w:val="24"/>
          <w:lang w:eastAsia="cs-CZ"/>
        </w:rPr>
        <w:t xml:space="preserve"> uvedené výrobky lze zhlédnout i na webových stránkách "www.fokusul.cz". Výrobky šicí dílny se prodávají i na trzích konaných v průběhu roku (např. Brno, Děčín, Zubrnice, Veletrh sociálních služeb, vánoční a velikonoční trhy). Kromě zmíněné výroby se v letošním roce děvčata věnovala zakázkám pro Magistrát města Ústí nad Labem, základní školu v Lobkovicích, velbloudí farmu, Zoologickou zahradu v Praze, Magistrát města Pardubice a pro další organizace.</w:t>
      </w:r>
      <w:r w:rsidRPr="00BD2682">
        <w:rPr>
          <w:rFonts w:ascii="Arial" w:eastAsia="Times New Roman" w:hAnsi="Arial" w:cs="Arial"/>
          <w:color w:val="212121"/>
          <w:sz w:val="24"/>
          <w:szCs w:val="24"/>
          <w:lang w:eastAsia="cs-CZ"/>
        </w:rPr>
        <w:br/>
        <w:t>      Závěrem lze říci, že hlavními tahouny jsou mladé babičky, Jitka Kučerová a Věna Kubešová, které se účastní aktivit výše uvedených.</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t>4.)</w:t>
      </w:r>
      <w:r w:rsidRPr="00BD2682">
        <w:rPr>
          <w:rFonts w:ascii="Arial" w:eastAsia="Times New Roman" w:hAnsi="Arial" w:cs="Arial"/>
          <w:color w:val="212121"/>
          <w:sz w:val="24"/>
          <w:szCs w:val="24"/>
          <w:u w:val="single"/>
          <w:lang w:eastAsia="cs-CZ"/>
        </w:rPr>
        <w:t>Zpráva za kuchařský a cateringový program:</w:t>
      </w:r>
      <w:r w:rsidRPr="00BD2682">
        <w:rPr>
          <w:rFonts w:ascii="Arial" w:eastAsia="Times New Roman" w:hAnsi="Arial" w:cs="Arial"/>
          <w:color w:val="212121"/>
          <w:sz w:val="24"/>
          <w:szCs w:val="24"/>
          <w:lang w:eastAsia="cs-CZ"/>
        </w:rPr>
        <w:t xml:space="preserve"> v uvedeném programu pracují 3 vedoucí pracovníci a 11 klientů, kteří jsou zaměstnáni na 4 až 6 hodin denně. V srpnu 2008 se sdružení Fokus, včetně kuchařské dílny, přestěhovalo do nových prostor ZŠ </w:t>
      </w:r>
      <w:proofErr w:type="spellStart"/>
      <w:r w:rsidRPr="00BD2682">
        <w:rPr>
          <w:rFonts w:ascii="Arial" w:eastAsia="Times New Roman" w:hAnsi="Arial" w:cs="Arial"/>
          <w:color w:val="212121"/>
          <w:sz w:val="24"/>
          <w:szCs w:val="24"/>
          <w:lang w:eastAsia="cs-CZ"/>
        </w:rPr>
        <w:t>Vaňov</w:t>
      </w:r>
      <w:proofErr w:type="spellEnd"/>
      <w:r w:rsidRPr="00BD2682">
        <w:rPr>
          <w:rFonts w:ascii="Arial" w:eastAsia="Times New Roman" w:hAnsi="Arial" w:cs="Arial"/>
          <w:color w:val="212121"/>
          <w:sz w:val="24"/>
          <w:szCs w:val="24"/>
          <w:lang w:eastAsia="cs-CZ"/>
        </w:rPr>
        <w:t>, kde po náročných dnech plných příprav, rekonstrukcí a stěhování našla kuchařská dílna větší prostory s lepším vybavením včetně cateringového programu.</w:t>
      </w:r>
      <w:r w:rsidRPr="00BD2682">
        <w:rPr>
          <w:rFonts w:ascii="Arial" w:eastAsia="Times New Roman" w:hAnsi="Arial" w:cs="Arial"/>
          <w:color w:val="212121"/>
          <w:sz w:val="24"/>
          <w:szCs w:val="24"/>
          <w:lang w:eastAsia="cs-CZ"/>
        </w:rPr>
        <w:br/>
        <w:t xml:space="preserve">      S uvedeným stěhováním do ZŠ </w:t>
      </w:r>
      <w:proofErr w:type="spellStart"/>
      <w:r w:rsidRPr="00BD2682">
        <w:rPr>
          <w:rFonts w:ascii="Arial" w:eastAsia="Times New Roman" w:hAnsi="Arial" w:cs="Arial"/>
          <w:color w:val="212121"/>
          <w:sz w:val="24"/>
          <w:szCs w:val="24"/>
          <w:lang w:eastAsia="cs-CZ"/>
        </w:rPr>
        <w:t>Vaňov</w:t>
      </w:r>
      <w:proofErr w:type="spellEnd"/>
      <w:r w:rsidRPr="00BD2682">
        <w:rPr>
          <w:rFonts w:ascii="Arial" w:eastAsia="Times New Roman" w:hAnsi="Arial" w:cs="Arial"/>
          <w:color w:val="212121"/>
          <w:sz w:val="24"/>
          <w:szCs w:val="24"/>
          <w:lang w:eastAsia="cs-CZ"/>
        </w:rPr>
        <w:t xml:space="preserve"> čekal kuchařskou dílnu nový program, a to vaření pro žáky a učitele ZŠ </w:t>
      </w:r>
      <w:proofErr w:type="spellStart"/>
      <w:r w:rsidRPr="00BD2682">
        <w:rPr>
          <w:rFonts w:ascii="Arial" w:eastAsia="Times New Roman" w:hAnsi="Arial" w:cs="Arial"/>
          <w:color w:val="212121"/>
          <w:sz w:val="24"/>
          <w:szCs w:val="24"/>
          <w:lang w:eastAsia="cs-CZ"/>
        </w:rPr>
        <w:t>Vaňov</w:t>
      </w:r>
      <w:proofErr w:type="spellEnd"/>
      <w:r w:rsidRPr="00BD2682">
        <w:rPr>
          <w:rFonts w:ascii="Arial" w:eastAsia="Times New Roman" w:hAnsi="Arial" w:cs="Arial"/>
          <w:color w:val="212121"/>
          <w:sz w:val="24"/>
          <w:szCs w:val="24"/>
          <w:lang w:eastAsia="cs-CZ"/>
        </w:rPr>
        <w:t xml:space="preserve">. Pro klienty připravující teplou kuchyni, to je něco nového a neznámého, ale vypořádali se s tím a dnes všem na teplé kuchyni chutná. Od října 2008 se opět rozběhla výroba pro kavárnu Bárka a zajišťování rautů, prozatím bez denních rozvozů. Pravidelné rozvozy začaly od ledna 2009 a to třikrát týdně </w:t>
      </w:r>
      <w:proofErr w:type="gramStart"/>
      <w:r w:rsidRPr="00BD2682">
        <w:rPr>
          <w:rFonts w:ascii="Arial" w:eastAsia="Times New Roman" w:hAnsi="Arial" w:cs="Arial"/>
          <w:color w:val="212121"/>
          <w:sz w:val="24"/>
          <w:szCs w:val="24"/>
          <w:lang w:eastAsia="cs-CZ"/>
        </w:rPr>
        <w:t>( úterý</w:t>
      </w:r>
      <w:proofErr w:type="gramEnd"/>
      <w:r w:rsidRPr="00BD2682">
        <w:rPr>
          <w:rFonts w:ascii="Arial" w:eastAsia="Times New Roman" w:hAnsi="Arial" w:cs="Arial"/>
          <w:color w:val="212121"/>
          <w:sz w:val="24"/>
          <w:szCs w:val="24"/>
          <w:lang w:eastAsia="cs-CZ"/>
        </w:rPr>
        <w:t xml:space="preserve"> – čtvrtek ). Počet jídel narostl až na náš prozatímní rekord – 320 studených jídel denně.</w:t>
      </w:r>
      <w:r w:rsidRPr="00BD2682">
        <w:rPr>
          <w:rFonts w:ascii="Arial" w:eastAsia="Times New Roman" w:hAnsi="Arial" w:cs="Arial"/>
          <w:color w:val="212121"/>
          <w:sz w:val="24"/>
          <w:szCs w:val="24"/>
          <w:lang w:eastAsia="cs-CZ"/>
        </w:rPr>
        <w:br/>
        <w:t xml:space="preserve">      Dnes obsluhujeme 22 firem včetně Krajského úřadu, Magistrátu, neziskové organizace, ale také komerční firmy – </w:t>
      </w:r>
      <w:proofErr w:type="spellStart"/>
      <w:r w:rsidRPr="00BD2682">
        <w:rPr>
          <w:rFonts w:ascii="Arial" w:eastAsia="Times New Roman" w:hAnsi="Arial" w:cs="Arial"/>
          <w:color w:val="212121"/>
          <w:sz w:val="24"/>
          <w:szCs w:val="24"/>
          <w:lang w:eastAsia="cs-CZ"/>
        </w:rPr>
        <w:t>Minorec</w:t>
      </w:r>
      <w:proofErr w:type="spellEnd"/>
      <w:r w:rsidRPr="00BD2682">
        <w:rPr>
          <w:rFonts w:ascii="Arial" w:eastAsia="Times New Roman" w:hAnsi="Arial" w:cs="Arial"/>
          <w:color w:val="212121"/>
          <w:sz w:val="24"/>
          <w:szCs w:val="24"/>
          <w:lang w:eastAsia="cs-CZ"/>
        </w:rPr>
        <w:t xml:space="preserve">, </w:t>
      </w:r>
      <w:proofErr w:type="spellStart"/>
      <w:r w:rsidRPr="00BD2682">
        <w:rPr>
          <w:rFonts w:ascii="Arial" w:eastAsia="Times New Roman" w:hAnsi="Arial" w:cs="Arial"/>
          <w:color w:val="212121"/>
          <w:sz w:val="24"/>
          <w:szCs w:val="24"/>
          <w:lang w:eastAsia="cs-CZ"/>
        </w:rPr>
        <w:t>Insky</w:t>
      </w:r>
      <w:proofErr w:type="spellEnd"/>
      <w:r w:rsidRPr="00BD2682">
        <w:rPr>
          <w:rFonts w:ascii="Arial" w:eastAsia="Times New Roman" w:hAnsi="Arial" w:cs="Arial"/>
          <w:color w:val="212121"/>
          <w:sz w:val="24"/>
          <w:szCs w:val="24"/>
          <w:lang w:eastAsia="cs-CZ"/>
        </w:rPr>
        <w:t xml:space="preserve">, </w:t>
      </w:r>
      <w:proofErr w:type="spellStart"/>
      <w:r w:rsidRPr="00BD2682">
        <w:rPr>
          <w:rFonts w:ascii="Arial" w:eastAsia="Times New Roman" w:hAnsi="Arial" w:cs="Arial"/>
          <w:color w:val="212121"/>
          <w:sz w:val="24"/>
          <w:szCs w:val="24"/>
          <w:lang w:eastAsia="cs-CZ"/>
        </w:rPr>
        <w:t>Profitec</w:t>
      </w:r>
      <w:proofErr w:type="spellEnd"/>
      <w:r w:rsidRPr="00BD2682">
        <w:rPr>
          <w:rFonts w:ascii="Arial" w:eastAsia="Times New Roman" w:hAnsi="Arial" w:cs="Arial"/>
          <w:color w:val="212121"/>
          <w:sz w:val="24"/>
          <w:szCs w:val="24"/>
          <w:lang w:eastAsia="cs-CZ"/>
        </w:rPr>
        <w:t xml:space="preserve">, Autobazar </w:t>
      </w:r>
      <w:proofErr w:type="spellStart"/>
      <w:r w:rsidRPr="00BD2682">
        <w:rPr>
          <w:rFonts w:ascii="Arial" w:eastAsia="Times New Roman" w:hAnsi="Arial" w:cs="Arial"/>
          <w:color w:val="212121"/>
          <w:sz w:val="24"/>
          <w:szCs w:val="24"/>
          <w:lang w:eastAsia="cs-CZ"/>
        </w:rPr>
        <w:t>Completecar</w:t>
      </w:r>
      <w:proofErr w:type="spellEnd"/>
      <w:r w:rsidRPr="00BD2682">
        <w:rPr>
          <w:rFonts w:ascii="Arial" w:eastAsia="Times New Roman" w:hAnsi="Arial" w:cs="Arial"/>
          <w:color w:val="212121"/>
          <w:sz w:val="24"/>
          <w:szCs w:val="24"/>
          <w:lang w:eastAsia="cs-CZ"/>
        </w:rPr>
        <w:t xml:space="preserve"> atd. V roce 2008 připravil cateringový program 111 rautových akcí, které proběhly i mimo Ústí nad Labem (Praha, Štětí, Most a další města). K tomu všemu připravuje teplá kuchyně 40 obědů denně.</w:t>
      </w:r>
      <w:r w:rsidRPr="00BD2682">
        <w:rPr>
          <w:rFonts w:ascii="Arial" w:eastAsia="Times New Roman" w:hAnsi="Arial" w:cs="Arial"/>
          <w:color w:val="212121"/>
          <w:sz w:val="24"/>
          <w:szCs w:val="24"/>
          <w:lang w:eastAsia="cs-CZ"/>
        </w:rPr>
        <w:br/>
        <w:t>      Během roku 2008 se tržby každý měsíc šplhaly výš a výš až na hranici 200 tisíc korun českých měsíčně. K tomu přispělo i to, že v sortimentu teplé i studené kuchyně se objevily i nové věci v podobě moučníků, kuřecích variací, nové náplně do tortill, zeleninové saláty atd.</w:t>
      </w:r>
      <w:r w:rsidRPr="00BD2682">
        <w:rPr>
          <w:rFonts w:ascii="Arial" w:eastAsia="Times New Roman" w:hAnsi="Arial" w:cs="Arial"/>
          <w:color w:val="212121"/>
          <w:sz w:val="24"/>
          <w:szCs w:val="24"/>
          <w:lang w:eastAsia="cs-CZ"/>
        </w:rPr>
        <w:br/>
        <w:t xml:space="preserve">      A co nás v tomto roce ještě čeká? Od října 2009 nabízíme zákazníkům novou </w:t>
      </w:r>
      <w:proofErr w:type="gramStart"/>
      <w:r w:rsidRPr="00BD2682">
        <w:rPr>
          <w:rFonts w:ascii="Arial" w:eastAsia="Times New Roman" w:hAnsi="Arial" w:cs="Arial"/>
          <w:color w:val="212121"/>
          <w:sz w:val="24"/>
          <w:szCs w:val="24"/>
          <w:lang w:eastAsia="cs-CZ"/>
        </w:rPr>
        <w:t>službu - páteční</w:t>
      </w:r>
      <w:proofErr w:type="gramEnd"/>
      <w:r w:rsidRPr="00BD2682">
        <w:rPr>
          <w:rFonts w:ascii="Arial" w:eastAsia="Times New Roman" w:hAnsi="Arial" w:cs="Arial"/>
          <w:color w:val="212121"/>
          <w:sz w:val="24"/>
          <w:szCs w:val="24"/>
          <w:lang w:eastAsia="cs-CZ"/>
        </w:rPr>
        <w:t xml:space="preserve"> pečení moučníků na víkendy a také nás čeká jeden náročný úkol – denní rozvozy jídel pětkrát týdně. Do ZŠ přibilo 5 nových žáků. V našich řadách se objevily nové tváře a rautů máme víc a víc.</w:t>
      </w:r>
      <w:r w:rsidRPr="00BD2682">
        <w:rPr>
          <w:rFonts w:ascii="Arial" w:eastAsia="Times New Roman" w:hAnsi="Arial" w:cs="Arial"/>
          <w:color w:val="212121"/>
          <w:sz w:val="24"/>
          <w:szCs w:val="24"/>
          <w:lang w:eastAsia="cs-CZ"/>
        </w:rPr>
        <w:br/>
        <w:t>      Tak nám držte palce a my Vám přejeme, aby Vám všem u nás chutnalo.?!</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r>
      <w:proofErr w:type="gramStart"/>
      <w:r w:rsidRPr="00BD2682">
        <w:rPr>
          <w:rFonts w:ascii="Arial" w:eastAsia="Times New Roman" w:hAnsi="Arial" w:cs="Arial"/>
          <w:color w:val="212121"/>
          <w:sz w:val="24"/>
          <w:szCs w:val="24"/>
          <w:lang w:eastAsia="cs-CZ"/>
        </w:rPr>
        <w:lastRenderedPageBreak/>
        <w:t>5.)</w:t>
      </w:r>
      <w:r w:rsidRPr="00BD2682">
        <w:rPr>
          <w:rFonts w:ascii="Arial" w:eastAsia="Times New Roman" w:hAnsi="Arial" w:cs="Arial"/>
          <w:color w:val="212121"/>
          <w:sz w:val="24"/>
          <w:szCs w:val="24"/>
          <w:u w:val="single"/>
          <w:lang w:eastAsia="cs-CZ"/>
        </w:rPr>
        <w:t>Zpráva</w:t>
      </w:r>
      <w:proofErr w:type="gramEnd"/>
      <w:r w:rsidRPr="00BD2682">
        <w:rPr>
          <w:rFonts w:ascii="Arial" w:eastAsia="Times New Roman" w:hAnsi="Arial" w:cs="Arial"/>
          <w:color w:val="212121"/>
          <w:sz w:val="24"/>
          <w:szCs w:val="24"/>
          <w:u w:val="single"/>
          <w:lang w:eastAsia="cs-CZ"/>
        </w:rPr>
        <w:t xml:space="preserve"> za kavárnu BÁRKA </w:t>
      </w:r>
      <w:proofErr w:type="spellStart"/>
      <w:r w:rsidRPr="00BD2682">
        <w:rPr>
          <w:rFonts w:ascii="Arial" w:eastAsia="Times New Roman" w:hAnsi="Arial" w:cs="Arial"/>
          <w:color w:val="212121"/>
          <w:sz w:val="24"/>
          <w:szCs w:val="24"/>
          <w:u w:val="single"/>
          <w:lang w:eastAsia="cs-CZ"/>
        </w:rPr>
        <w:t>kafe</w:t>
      </w:r>
      <w:proofErr w:type="spellEnd"/>
      <w:r w:rsidRPr="00BD2682">
        <w:rPr>
          <w:rFonts w:ascii="Arial" w:eastAsia="Times New Roman" w:hAnsi="Arial" w:cs="Arial"/>
          <w:color w:val="212121"/>
          <w:sz w:val="24"/>
          <w:szCs w:val="24"/>
          <w:u w:val="single"/>
          <w:lang w:eastAsia="cs-CZ"/>
        </w:rPr>
        <w:t>:</w:t>
      </w:r>
      <w:r w:rsidRPr="00BD2682">
        <w:rPr>
          <w:rFonts w:ascii="Arial" w:eastAsia="Times New Roman" w:hAnsi="Arial" w:cs="Arial"/>
          <w:color w:val="212121"/>
          <w:sz w:val="24"/>
          <w:szCs w:val="24"/>
          <w:lang w:eastAsia="cs-CZ"/>
        </w:rPr>
        <w:t> kavárna Bárka je chráněná dílna Fokusu Ústí nad Labem, která funguje ve městě u kina Hraničář a je otevřena široké veřejnosti. Proto je kladen vysoký požadavek na klienty, kteří v chráněné dílně pracují. Než do této dílny vstoupili, prošli školením, které bylo ukončeno certifikátem pro obor číšník, servírka.</w:t>
      </w:r>
      <w:r w:rsidRPr="00BD2682">
        <w:rPr>
          <w:rFonts w:ascii="Arial" w:eastAsia="Times New Roman" w:hAnsi="Arial" w:cs="Arial"/>
          <w:color w:val="212121"/>
          <w:sz w:val="24"/>
          <w:szCs w:val="24"/>
          <w:lang w:eastAsia="cs-CZ"/>
        </w:rPr>
        <w:br/>
        <w:t xml:space="preserve">      V této kavárně se vaří spousty druhů nápojů, ale jelikož jsme kavárna, zakládáme si originálně na různých druzích kávy jako jsou turecká, překapávaná, instantní, ledová, espreso, </w:t>
      </w:r>
      <w:proofErr w:type="spellStart"/>
      <w:r w:rsidRPr="00BD2682">
        <w:rPr>
          <w:rFonts w:ascii="Arial" w:eastAsia="Times New Roman" w:hAnsi="Arial" w:cs="Arial"/>
          <w:color w:val="212121"/>
          <w:sz w:val="24"/>
          <w:szCs w:val="24"/>
          <w:lang w:eastAsia="cs-CZ"/>
        </w:rPr>
        <w:t>picolila</w:t>
      </w:r>
      <w:proofErr w:type="spellEnd"/>
      <w:r w:rsidRPr="00BD2682">
        <w:rPr>
          <w:rFonts w:ascii="Arial" w:eastAsia="Times New Roman" w:hAnsi="Arial" w:cs="Arial"/>
          <w:color w:val="212121"/>
          <w:sz w:val="24"/>
          <w:szCs w:val="24"/>
          <w:lang w:eastAsia="cs-CZ"/>
        </w:rPr>
        <w:t xml:space="preserve">, </w:t>
      </w:r>
      <w:proofErr w:type="spellStart"/>
      <w:r w:rsidRPr="00BD2682">
        <w:rPr>
          <w:rFonts w:ascii="Arial" w:eastAsia="Times New Roman" w:hAnsi="Arial" w:cs="Arial"/>
          <w:color w:val="212121"/>
          <w:sz w:val="24"/>
          <w:szCs w:val="24"/>
          <w:lang w:eastAsia="cs-CZ"/>
        </w:rPr>
        <w:t>capuccino</w:t>
      </w:r>
      <w:proofErr w:type="spellEnd"/>
      <w:r w:rsidRPr="00BD2682">
        <w:rPr>
          <w:rFonts w:ascii="Arial" w:eastAsia="Times New Roman" w:hAnsi="Arial" w:cs="Arial"/>
          <w:color w:val="212121"/>
          <w:sz w:val="24"/>
          <w:szCs w:val="24"/>
          <w:lang w:eastAsia="cs-CZ"/>
        </w:rPr>
        <w:t xml:space="preserve"> a </w:t>
      </w:r>
      <w:proofErr w:type="spellStart"/>
      <w:r w:rsidRPr="00BD2682">
        <w:rPr>
          <w:rFonts w:ascii="Arial" w:eastAsia="Times New Roman" w:hAnsi="Arial" w:cs="Arial"/>
          <w:color w:val="212121"/>
          <w:sz w:val="24"/>
          <w:szCs w:val="24"/>
          <w:lang w:eastAsia="cs-CZ"/>
        </w:rPr>
        <w:t>laté</w:t>
      </w:r>
      <w:proofErr w:type="spellEnd"/>
      <w:r w:rsidRPr="00BD2682">
        <w:rPr>
          <w:rFonts w:ascii="Arial" w:eastAsia="Times New Roman" w:hAnsi="Arial" w:cs="Arial"/>
          <w:color w:val="212121"/>
          <w:sz w:val="24"/>
          <w:szCs w:val="24"/>
          <w:lang w:eastAsia="cs-CZ"/>
        </w:rPr>
        <w:t>, které je vyhlášeno po celém Ústí nad Labem.</w:t>
      </w:r>
      <w:r w:rsidRPr="00BD2682">
        <w:rPr>
          <w:rFonts w:ascii="Arial" w:eastAsia="Times New Roman" w:hAnsi="Arial" w:cs="Arial"/>
          <w:color w:val="212121"/>
          <w:sz w:val="24"/>
          <w:szCs w:val="24"/>
          <w:lang w:eastAsia="cs-CZ"/>
        </w:rPr>
        <w:br/>
        <w:t>      A co se za dobu, jež uplynula od poslední Valné hromady v Bárce nového událo? Od tohoto roku začalo v kavárně fungovat rehabilitační místo, v </w:t>
      </w:r>
      <w:proofErr w:type="gramStart"/>
      <w:r w:rsidRPr="00BD2682">
        <w:rPr>
          <w:rFonts w:ascii="Arial" w:eastAsia="Times New Roman" w:hAnsi="Arial" w:cs="Arial"/>
          <w:color w:val="212121"/>
          <w:sz w:val="24"/>
          <w:szCs w:val="24"/>
          <w:lang w:eastAsia="cs-CZ"/>
        </w:rPr>
        <w:t>rámci</w:t>
      </w:r>
      <w:proofErr w:type="gramEnd"/>
      <w:r w:rsidRPr="00BD2682">
        <w:rPr>
          <w:rFonts w:ascii="Arial" w:eastAsia="Times New Roman" w:hAnsi="Arial" w:cs="Arial"/>
          <w:color w:val="212121"/>
          <w:sz w:val="24"/>
          <w:szCs w:val="24"/>
          <w:lang w:eastAsia="cs-CZ"/>
        </w:rPr>
        <w:t xml:space="preserve"> kterého si práci v kavárně mohou vyzkoušet na tři měsíce další zájemci z řad klientů Fokusu. Co se týče technických věcí, znovu se obnovil filmový salónek nad Bárkou ve druhém patře budovy, kde v rámci Týdne pro duševní zdraví odstartují pravidelné dokumentární projekce a jiné kulturní akce. Malá poznámka, </w:t>
      </w:r>
      <w:proofErr w:type="spellStart"/>
      <w:r w:rsidRPr="00BD2682">
        <w:rPr>
          <w:rFonts w:ascii="Arial" w:eastAsia="Times New Roman" w:hAnsi="Arial" w:cs="Arial"/>
          <w:color w:val="212121"/>
          <w:sz w:val="24"/>
          <w:szCs w:val="24"/>
          <w:lang w:eastAsia="cs-CZ"/>
        </w:rPr>
        <w:t>kinosedačky</w:t>
      </w:r>
      <w:proofErr w:type="spellEnd"/>
      <w:r w:rsidRPr="00BD2682">
        <w:rPr>
          <w:rFonts w:ascii="Arial" w:eastAsia="Times New Roman" w:hAnsi="Arial" w:cs="Arial"/>
          <w:color w:val="212121"/>
          <w:sz w:val="24"/>
          <w:szCs w:val="24"/>
          <w:lang w:eastAsia="cs-CZ"/>
        </w:rPr>
        <w:t xml:space="preserve"> vyhotovila truhlářská dílna Fokusu, za což jí patří dík.</w:t>
      </w:r>
      <w:r w:rsidRPr="00BD2682">
        <w:rPr>
          <w:rFonts w:ascii="Arial" w:eastAsia="Times New Roman" w:hAnsi="Arial" w:cs="Arial"/>
          <w:color w:val="212121"/>
          <w:sz w:val="24"/>
          <w:szCs w:val="24"/>
          <w:lang w:eastAsia="cs-CZ"/>
        </w:rPr>
        <w:br/>
        <w:t xml:space="preserve">      Kavárna je však především o zákaznících – oni jí dávají smysl. Po dvou a půl letech máme již okruh stálých štamgastů, kteří si pravidelně dávají své oblíbené kyblíčky piva Bernard, točenou kofolu do originálního </w:t>
      </w:r>
      <w:proofErr w:type="spellStart"/>
      <w:r w:rsidRPr="00BD2682">
        <w:rPr>
          <w:rFonts w:ascii="Arial" w:eastAsia="Times New Roman" w:hAnsi="Arial" w:cs="Arial"/>
          <w:color w:val="212121"/>
          <w:sz w:val="24"/>
          <w:szCs w:val="24"/>
          <w:lang w:eastAsia="cs-CZ"/>
        </w:rPr>
        <w:t>čtyřdecové</w:t>
      </w:r>
      <w:proofErr w:type="spellEnd"/>
      <w:r w:rsidRPr="00BD2682">
        <w:rPr>
          <w:rFonts w:ascii="Arial" w:eastAsia="Times New Roman" w:hAnsi="Arial" w:cs="Arial"/>
          <w:color w:val="212121"/>
          <w:sz w:val="24"/>
          <w:szCs w:val="24"/>
          <w:lang w:eastAsia="cs-CZ"/>
        </w:rPr>
        <w:t xml:space="preserve"> sklenice či vynikající catering z naší vlastní kuchyně ve </w:t>
      </w:r>
      <w:proofErr w:type="spellStart"/>
      <w:r w:rsidRPr="00BD2682">
        <w:rPr>
          <w:rFonts w:ascii="Arial" w:eastAsia="Times New Roman" w:hAnsi="Arial" w:cs="Arial"/>
          <w:color w:val="212121"/>
          <w:sz w:val="24"/>
          <w:szCs w:val="24"/>
          <w:lang w:eastAsia="cs-CZ"/>
        </w:rPr>
        <w:t>Vaňově</w:t>
      </w:r>
      <w:proofErr w:type="spellEnd"/>
      <w:r w:rsidRPr="00BD2682">
        <w:rPr>
          <w:rFonts w:ascii="Arial" w:eastAsia="Times New Roman" w:hAnsi="Arial" w:cs="Arial"/>
          <w:color w:val="212121"/>
          <w:sz w:val="24"/>
          <w:szCs w:val="24"/>
          <w:lang w:eastAsia="cs-CZ"/>
        </w:rPr>
        <w:t>. Přicházejí však i noví lidé, kteří jsou nalákáni příznivými cenami, nekuřáckým prostředím či bezplatným připojením na internet wifi. Občas k nám zavítá i nějaký ten vzácný host; letos tu byl například herec Václav Vydra či senátor Pavel Sušický.</w:t>
      </w:r>
      <w:r w:rsidRPr="00BD2682">
        <w:rPr>
          <w:rFonts w:ascii="Arial" w:eastAsia="Times New Roman" w:hAnsi="Arial" w:cs="Arial"/>
          <w:color w:val="212121"/>
          <w:sz w:val="24"/>
          <w:szCs w:val="24"/>
          <w:lang w:eastAsia="cs-CZ"/>
        </w:rPr>
        <w:br/>
        <w:t>      A na závěr budeme trochu neskromní – řekneme, že naše kavárna Bárka se natolik osvědčila, že jí brzy vyroste v Teplicích sestřička, v podobě teplické kavárny Bárka teplické pobočky Fokusu Ústí nad Labem. Přejeme jí tímto, aby se jí dařilo stejně jako nám a zákazníci se do ní jen hrnuli.</w:t>
      </w:r>
      <w:r w:rsidRPr="00BD2682">
        <w:rPr>
          <w:rFonts w:ascii="Arial" w:eastAsia="Times New Roman" w:hAnsi="Arial" w:cs="Arial"/>
          <w:color w:val="212121"/>
          <w:sz w:val="24"/>
          <w:szCs w:val="24"/>
          <w:lang w:eastAsia="cs-CZ"/>
        </w:rPr>
        <w:br/>
        <w:t xml:space="preserve">      Rádi bychom za nás z Bárky touto cestou poděkovali Fokusu za to, že kavárna existuje, protože PROTO. </w:t>
      </w:r>
      <w:proofErr w:type="spellStart"/>
      <w:r w:rsidRPr="00BD2682">
        <w:rPr>
          <w:rFonts w:ascii="Arial" w:eastAsia="Times New Roman" w:hAnsi="Arial" w:cs="Arial"/>
          <w:color w:val="212121"/>
          <w:sz w:val="24"/>
          <w:szCs w:val="24"/>
          <w:lang w:eastAsia="cs-CZ"/>
        </w:rPr>
        <w:t>Děkujem</w:t>
      </w:r>
      <w:proofErr w:type="spellEnd"/>
      <w:r w:rsidRPr="00BD2682">
        <w:rPr>
          <w:rFonts w:ascii="Arial" w:eastAsia="Times New Roman" w:hAnsi="Arial" w:cs="Arial"/>
          <w:color w:val="212121"/>
          <w:sz w:val="24"/>
          <w:szCs w:val="24"/>
          <w:lang w:eastAsia="cs-CZ"/>
        </w:rPr>
        <w:t>.</w:t>
      </w:r>
    </w:p>
    <w:p w14:paraId="09DB8C75" w14:textId="77777777" w:rsidR="00BD2682" w:rsidRPr="00BD2682" w:rsidRDefault="00BD2682" w:rsidP="00BD2682">
      <w:pPr>
        <w:spacing w:after="0" w:line="240" w:lineRule="auto"/>
        <w:rPr>
          <w:rFonts w:ascii="Arial" w:eastAsia="Times New Roman" w:hAnsi="Arial" w:cs="Arial"/>
          <w:color w:val="212121"/>
          <w:sz w:val="24"/>
          <w:szCs w:val="24"/>
          <w:lang w:eastAsia="cs-CZ"/>
        </w:rPr>
      </w:pPr>
      <w:r w:rsidRPr="00BD2682">
        <w:rPr>
          <w:rFonts w:ascii="Arial" w:eastAsia="Times New Roman" w:hAnsi="Arial" w:cs="Arial"/>
          <w:color w:val="840052"/>
          <w:sz w:val="24"/>
          <w:szCs w:val="24"/>
          <w:lang w:eastAsia="cs-CZ"/>
        </w:rPr>
        <w:t>Jan Bendl</w:t>
      </w:r>
      <w:r w:rsidRPr="00BD2682">
        <w:rPr>
          <w:rFonts w:ascii="Arial" w:eastAsia="Times New Roman" w:hAnsi="Arial" w:cs="Arial"/>
          <w:color w:val="840052"/>
          <w:sz w:val="24"/>
          <w:szCs w:val="24"/>
          <w:lang w:eastAsia="cs-CZ"/>
        </w:rPr>
        <w:br/>
        <w:t>Něco o zdraví</w:t>
      </w:r>
      <w:r w:rsidRPr="00BD2682">
        <w:rPr>
          <w:rFonts w:ascii="Arial" w:eastAsia="Times New Roman" w:hAnsi="Arial" w:cs="Arial"/>
          <w:color w:val="840052"/>
          <w:sz w:val="24"/>
          <w:szCs w:val="24"/>
          <w:lang w:eastAsia="cs-CZ"/>
        </w:rPr>
        <w:br/>
      </w:r>
    </w:p>
    <w:p w14:paraId="46A8192E" w14:textId="77777777" w:rsidR="00BD2682" w:rsidRPr="00BD2682" w:rsidRDefault="00BD2682" w:rsidP="00BD2682">
      <w:pPr>
        <w:spacing w:after="0" w:line="240" w:lineRule="auto"/>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Dnes si povíme něco o upevnění psychické pohody a o zdravé výživě.</w:t>
      </w:r>
    </w:p>
    <w:p w14:paraId="39DAC7C9" w14:textId="77777777" w:rsidR="00BD2682" w:rsidRPr="00BD2682" w:rsidRDefault="00BD2682" w:rsidP="00BD2682">
      <w:pPr>
        <w:spacing w:before="100" w:beforeAutospacing="1" w:after="100" w:afterAutospacing="1" w:line="240" w:lineRule="auto"/>
        <w:jc w:val="both"/>
        <w:rPr>
          <w:rFonts w:ascii="Arial" w:eastAsia="Times New Roman" w:hAnsi="Arial" w:cs="Arial"/>
          <w:color w:val="212121"/>
          <w:sz w:val="24"/>
          <w:szCs w:val="24"/>
          <w:lang w:eastAsia="cs-CZ"/>
        </w:rPr>
      </w:pPr>
      <w:r w:rsidRPr="00BD2682">
        <w:rPr>
          <w:rFonts w:ascii="Arial" w:eastAsia="Times New Roman" w:hAnsi="Arial" w:cs="Arial"/>
          <w:b/>
          <w:bCs/>
          <w:color w:val="212121"/>
          <w:sz w:val="24"/>
          <w:szCs w:val="24"/>
          <w:u w:val="single"/>
          <w:lang w:eastAsia="cs-CZ"/>
        </w:rPr>
        <w:t>Začneme ránem:</w:t>
      </w:r>
      <w:r w:rsidRPr="00BD2682">
        <w:rPr>
          <w:rFonts w:ascii="Arial" w:eastAsia="Times New Roman" w:hAnsi="Arial" w:cs="Arial"/>
          <w:color w:val="212121"/>
          <w:sz w:val="24"/>
          <w:szCs w:val="24"/>
          <w:lang w:eastAsia="cs-CZ"/>
        </w:rPr>
        <w:t xml:space="preserve"> Pokusíme se nejprve protáhnout tělo ranní rozcvičkou, která by měla trvat asi 10 minut, ne první cígo a </w:t>
      </w:r>
      <w:proofErr w:type="spellStart"/>
      <w:r w:rsidRPr="00BD2682">
        <w:rPr>
          <w:rFonts w:ascii="Arial" w:eastAsia="Times New Roman" w:hAnsi="Arial" w:cs="Arial"/>
          <w:color w:val="212121"/>
          <w:sz w:val="24"/>
          <w:szCs w:val="24"/>
          <w:lang w:eastAsia="cs-CZ"/>
        </w:rPr>
        <w:t>kafe</w:t>
      </w:r>
      <w:proofErr w:type="spellEnd"/>
      <w:r w:rsidRPr="00BD2682">
        <w:rPr>
          <w:rFonts w:ascii="Arial" w:eastAsia="Times New Roman" w:hAnsi="Arial" w:cs="Arial"/>
          <w:color w:val="212121"/>
          <w:sz w:val="24"/>
          <w:szCs w:val="24"/>
          <w:lang w:eastAsia="cs-CZ"/>
        </w:rPr>
        <w:t>, po protažení vykonáme osobní hygienu. Alespoň dvakrát týdně sprchu, nejprve teplou a pak studenou. Po tomto ranním rituálu si dáme snídani. Snídaně by měla být hodnotná.</w:t>
      </w:r>
      <w:r w:rsidRPr="00BD2682">
        <w:rPr>
          <w:rFonts w:ascii="Arial" w:eastAsia="Times New Roman" w:hAnsi="Arial" w:cs="Arial"/>
          <w:color w:val="212121"/>
          <w:sz w:val="24"/>
          <w:szCs w:val="24"/>
          <w:lang w:eastAsia="cs-CZ"/>
        </w:rPr>
        <w:br/>
        <w:t>      Po snídani by měl následovat libovolný pohyb, například úklid bytu, procházka či jiná pohybová aktivita. Ta by měla trvat do svačiny, která by měla být asi za 2 hodiny od snídaně. Po svačině je dobré oživovat paměť. To můžeme formou četby třeba časopisů, ve kterých jsou krátké články (je dobré je přečíst několikrát, abychom věděli něco o obsahu článku).</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r>
      <w:r w:rsidRPr="00BD2682">
        <w:rPr>
          <w:rFonts w:ascii="Arial" w:eastAsia="Times New Roman" w:hAnsi="Arial" w:cs="Arial"/>
          <w:b/>
          <w:bCs/>
          <w:color w:val="212121"/>
          <w:sz w:val="24"/>
          <w:szCs w:val="24"/>
          <w:u w:val="single"/>
          <w:lang w:eastAsia="cs-CZ"/>
        </w:rPr>
        <w:t>Poledne:</w:t>
      </w:r>
      <w:r w:rsidRPr="00BD2682">
        <w:rPr>
          <w:rFonts w:ascii="Arial" w:eastAsia="Times New Roman" w:hAnsi="Arial" w:cs="Arial"/>
          <w:color w:val="212121"/>
          <w:sz w:val="24"/>
          <w:szCs w:val="24"/>
          <w:lang w:eastAsia="cs-CZ"/>
        </w:rPr>
        <w:t xml:space="preserve"> Ranní jídlo si rozložíme tak, abychom mohli po 3 hodinách od posledního jídla obědvat. Oběd by měl být lehký. Jíme pomalu, nehltáme a jíme do </w:t>
      </w:r>
      <w:proofErr w:type="spellStart"/>
      <w:r w:rsidRPr="00BD2682">
        <w:rPr>
          <w:rFonts w:ascii="Arial" w:eastAsia="Times New Roman" w:hAnsi="Arial" w:cs="Arial"/>
          <w:color w:val="212121"/>
          <w:sz w:val="24"/>
          <w:szCs w:val="24"/>
          <w:lang w:eastAsia="cs-CZ"/>
        </w:rPr>
        <w:t>polosyta</w:t>
      </w:r>
      <w:proofErr w:type="spellEnd"/>
      <w:r w:rsidRPr="00BD2682">
        <w:rPr>
          <w:rFonts w:ascii="Arial" w:eastAsia="Times New Roman" w:hAnsi="Arial" w:cs="Arial"/>
          <w:color w:val="212121"/>
          <w:sz w:val="24"/>
          <w:szCs w:val="24"/>
          <w:lang w:eastAsia="cs-CZ"/>
        </w:rPr>
        <w:t xml:space="preserve">. Po obědě by měl následovat polední klid nejméně 1 hodinu, ale i klidně dvě hodiny. Po poledním klidu následují aktivity, které nás nenechají v klidu. To znamená, že bychom měli volit zájmový kroužek, například šachy, kulečník, stolní tenis a další sporty, které jsou v místě bydliště dostupné. V průběhu odpoledne nezapomeneme kolem </w:t>
      </w:r>
      <w:r w:rsidRPr="00BD2682">
        <w:rPr>
          <w:rFonts w:ascii="Arial" w:eastAsia="Times New Roman" w:hAnsi="Arial" w:cs="Arial"/>
          <w:color w:val="212121"/>
          <w:sz w:val="24"/>
          <w:szCs w:val="24"/>
          <w:lang w:eastAsia="cs-CZ"/>
        </w:rPr>
        <w:lastRenderedPageBreak/>
        <w:t>16.hodiny dát si svačinu.</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r>
      <w:r w:rsidRPr="00BD2682">
        <w:rPr>
          <w:rFonts w:ascii="Arial" w:eastAsia="Times New Roman" w:hAnsi="Arial" w:cs="Arial"/>
          <w:b/>
          <w:bCs/>
          <w:color w:val="212121"/>
          <w:sz w:val="24"/>
          <w:szCs w:val="24"/>
          <w:u w:val="single"/>
          <w:lang w:eastAsia="cs-CZ"/>
        </w:rPr>
        <w:t>Večer:</w:t>
      </w:r>
      <w:r w:rsidRPr="00BD2682">
        <w:rPr>
          <w:rFonts w:ascii="Arial" w:eastAsia="Times New Roman" w:hAnsi="Arial" w:cs="Arial"/>
          <w:color w:val="212121"/>
          <w:sz w:val="24"/>
          <w:szCs w:val="24"/>
          <w:lang w:eastAsia="cs-CZ"/>
        </w:rPr>
        <w:t> To už je tělo unavené, a tak večeře by měla být sestavena ze zeleniny a ovoce (v dalších číslech Zrcadla si nějaké recepty na večeři napíšeme nebo pokud sami takové znáte, zašlete je na adresu uvedenou na zadní straně Zrcadla). Po večeři vychutnáváme volno, které věnujeme televizi, kinu, četbě, poslechu rádia a podobně. Spát bychom měli chodit kolem 21.hodiny a spánek by měl trvat až do 7 hodin ráno. Pokud nám to nejde, poradíme se s lékařem. Ale věřte vlastní vůli, kterou má každý, někdo větší někdo menší, ta nám napomůže k </w:t>
      </w:r>
      <w:proofErr w:type="gramStart"/>
      <w:r w:rsidRPr="00BD2682">
        <w:rPr>
          <w:rFonts w:ascii="Arial" w:eastAsia="Times New Roman" w:hAnsi="Arial" w:cs="Arial"/>
          <w:color w:val="212121"/>
          <w:sz w:val="24"/>
          <w:szCs w:val="24"/>
          <w:lang w:eastAsia="cs-CZ"/>
        </w:rPr>
        <w:t>pravidelnému</w:t>
      </w:r>
      <w:proofErr w:type="gramEnd"/>
      <w:r w:rsidRPr="00BD2682">
        <w:rPr>
          <w:rFonts w:ascii="Arial" w:eastAsia="Times New Roman" w:hAnsi="Arial" w:cs="Arial"/>
          <w:color w:val="212121"/>
          <w:sz w:val="24"/>
          <w:szCs w:val="24"/>
          <w:lang w:eastAsia="cs-CZ"/>
        </w:rPr>
        <w:t xml:space="preserve"> a tudíž pohodovému životu.</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t>PS: nezapomínat na léky a dávat pozor na velké porce jídla, protože některé léky napomáhají tloustnutí, dodržovat pitný režim.</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t>      Samozřejmě, že volný čas můžeme trávit i jinak, než se zde píše, ale ranní rituál a každodenní pohyb spojený se sportovními kroužky je základem pohody.</w:t>
      </w:r>
    </w:p>
    <w:p w14:paraId="192F4E34" w14:textId="77777777" w:rsidR="00BD2682" w:rsidRPr="00BD2682" w:rsidRDefault="00BD2682" w:rsidP="00BD2682">
      <w:pPr>
        <w:spacing w:after="0" w:line="240" w:lineRule="auto"/>
        <w:rPr>
          <w:rFonts w:ascii="Arial" w:eastAsia="Times New Roman" w:hAnsi="Arial" w:cs="Arial"/>
          <w:color w:val="212121"/>
          <w:sz w:val="24"/>
          <w:szCs w:val="24"/>
          <w:lang w:eastAsia="cs-CZ"/>
        </w:rPr>
      </w:pPr>
      <w:r w:rsidRPr="00BD2682">
        <w:rPr>
          <w:rFonts w:ascii="Arial" w:eastAsia="Times New Roman" w:hAnsi="Arial" w:cs="Arial"/>
          <w:color w:val="840052"/>
          <w:sz w:val="24"/>
          <w:szCs w:val="24"/>
          <w:lang w:eastAsia="cs-CZ"/>
        </w:rPr>
        <w:t>Lenka Nováková</w:t>
      </w:r>
      <w:r w:rsidRPr="00BD2682">
        <w:rPr>
          <w:rFonts w:ascii="Arial" w:eastAsia="Times New Roman" w:hAnsi="Arial" w:cs="Arial"/>
          <w:color w:val="840052"/>
          <w:sz w:val="24"/>
          <w:szCs w:val="24"/>
          <w:lang w:eastAsia="cs-CZ"/>
        </w:rPr>
        <w:br/>
        <w:t>Výlet do Pardubic</w:t>
      </w:r>
      <w:r w:rsidRPr="00BD2682">
        <w:rPr>
          <w:rFonts w:ascii="Arial" w:eastAsia="Times New Roman" w:hAnsi="Arial" w:cs="Arial"/>
          <w:color w:val="840052"/>
          <w:sz w:val="24"/>
          <w:szCs w:val="24"/>
          <w:lang w:eastAsia="cs-CZ"/>
        </w:rPr>
        <w:br/>
      </w:r>
    </w:p>
    <w:p w14:paraId="46D7CEBF" w14:textId="77777777" w:rsidR="00BD2682" w:rsidRPr="00BD2682" w:rsidRDefault="00BD2682" w:rsidP="00BD2682">
      <w:pPr>
        <w:spacing w:after="0" w:line="240" w:lineRule="auto"/>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xml:space="preserve">      Dne 5. 9. 2009 v sobotu jsme brzy v ranních hodinách v počtu 5 klientů Fokusu Ústí nad Labem vyrazili s Radkem Prouzou ze svépomocné skupiny </w:t>
      </w:r>
      <w:proofErr w:type="spellStart"/>
      <w:r w:rsidRPr="00BD2682">
        <w:rPr>
          <w:rFonts w:ascii="Arial" w:eastAsia="Times New Roman" w:hAnsi="Arial" w:cs="Arial"/>
          <w:color w:val="212121"/>
          <w:sz w:val="24"/>
          <w:szCs w:val="24"/>
          <w:lang w:eastAsia="cs-CZ"/>
        </w:rPr>
        <w:t>Self</w:t>
      </w:r>
      <w:proofErr w:type="spellEnd"/>
      <w:r w:rsidRPr="00BD2682">
        <w:rPr>
          <w:rFonts w:ascii="Arial" w:eastAsia="Times New Roman" w:hAnsi="Arial" w:cs="Arial"/>
          <w:color w:val="212121"/>
          <w:sz w:val="24"/>
          <w:szCs w:val="24"/>
          <w:lang w:eastAsia="cs-CZ"/>
        </w:rPr>
        <w:t xml:space="preserve"> </w:t>
      </w:r>
      <w:proofErr w:type="spellStart"/>
      <w:r w:rsidRPr="00BD2682">
        <w:rPr>
          <w:rFonts w:ascii="Arial" w:eastAsia="Times New Roman" w:hAnsi="Arial" w:cs="Arial"/>
          <w:color w:val="212121"/>
          <w:sz w:val="24"/>
          <w:szCs w:val="24"/>
          <w:lang w:eastAsia="cs-CZ"/>
        </w:rPr>
        <w:t>Help</w:t>
      </w:r>
      <w:proofErr w:type="spellEnd"/>
      <w:r w:rsidRPr="00BD2682">
        <w:rPr>
          <w:rFonts w:ascii="Arial" w:eastAsia="Times New Roman" w:hAnsi="Arial" w:cs="Arial"/>
          <w:color w:val="212121"/>
          <w:sz w:val="24"/>
          <w:szCs w:val="24"/>
          <w:lang w:eastAsia="cs-CZ"/>
        </w:rPr>
        <w:t xml:space="preserve"> na Pardubickou výstavu obrazů, fotografií a </w:t>
      </w:r>
      <w:proofErr w:type="spellStart"/>
      <w:proofErr w:type="gramStart"/>
      <w:r w:rsidRPr="00BD2682">
        <w:rPr>
          <w:rFonts w:ascii="Arial" w:eastAsia="Times New Roman" w:hAnsi="Arial" w:cs="Arial"/>
          <w:color w:val="212121"/>
          <w:sz w:val="24"/>
          <w:szCs w:val="24"/>
          <w:lang w:eastAsia="cs-CZ"/>
        </w:rPr>
        <w:t>básní.Výstavu</w:t>
      </w:r>
      <w:proofErr w:type="spellEnd"/>
      <w:proofErr w:type="gramEnd"/>
      <w:r w:rsidRPr="00BD2682">
        <w:rPr>
          <w:rFonts w:ascii="Arial" w:eastAsia="Times New Roman" w:hAnsi="Arial" w:cs="Arial"/>
          <w:color w:val="212121"/>
          <w:sz w:val="24"/>
          <w:szCs w:val="24"/>
          <w:lang w:eastAsia="cs-CZ"/>
        </w:rPr>
        <w:t xml:space="preserve"> pořádalo sdružení Kolumbus. Vlakem jsme jeli 3 hodiny i s přestupem v Kolíně. Cestou byla příjemná atmosféra. V Pardubicích nás čekal člen </w:t>
      </w:r>
      <w:proofErr w:type="spellStart"/>
      <w:r w:rsidRPr="00BD2682">
        <w:rPr>
          <w:rFonts w:ascii="Arial" w:eastAsia="Times New Roman" w:hAnsi="Arial" w:cs="Arial"/>
          <w:color w:val="212121"/>
          <w:sz w:val="24"/>
          <w:szCs w:val="24"/>
          <w:lang w:eastAsia="cs-CZ"/>
        </w:rPr>
        <w:t>Kolumbusu</w:t>
      </w:r>
      <w:proofErr w:type="spellEnd"/>
      <w:r w:rsidRPr="00BD2682">
        <w:rPr>
          <w:rFonts w:ascii="Arial" w:eastAsia="Times New Roman" w:hAnsi="Arial" w:cs="Arial"/>
          <w:color w:val="212121"/>
          <w:sz w:val="24"/>
          <w:szCs w:val="24"/>
          <w:lang w:eastAsia="cs-CZ"/>
        </w:rPr>
        <w:t xml:space="preserve"> Míša Balabán, který nás provedl památkami Pardubic, zhlédli jsme budovu divadla a kostel Nanebevzetí panny Marie. Měli jsme s sebou dokumentaristu Aleše, mého přítele, který vše natočil na kameru. Já fotila vše, co mě přišlo hezkého pro oko. Byli jsme se podívat na zámku, kde jsme si prohlédli výstavu starých hraček a pak jsme zavzpomínali. Na dětství v letech minulých. Pak jsme vyšplhali na rozhlednu neboli na věž Zelená brána. Zde byl nádherný výhled na Kunětickou horu. Na náměstí z radnice šli zrovna mladí novomanželé, nevěsta s ženichem. Potom jsme šli ke galerii, ani jsem netušila, jak jsme blízko a že jsme procházeli kolem galerie podruhé. Dorazili na výstavu i lidé z Prahy, Pardubic, my z Ústí nad Labem, ale i z jiných měst. Představil je nám Honza Jaroš – ředitel Kolumbu – a poté prezentoval výstavu, jakož nám povídal, jak se pomalu zlepšuje péče v léčebnách a nemocnicích pro dlouhodobě nemocné spoluobčany. Poté jsme se vypravili na cestu zpátky. Cesta se nám zdála ještě delší, neboť jsme byli všichni unaveni (společensky). Už jsme se těšili domu, jak si v neděli po výletě odpočineme.</w:t>
      </w:r>
    </w:p>
    <w:p w14:paraId="60235585" w14:textId="77777777" w:rsidR="00BD2682" w:rsidRPr="00BD2682" w:rsidRDefault="00BD2682" w:rsidP="00BD2682">
      <w:pPr>
        <w:spacing w:after="0" w:line="240" w:lineRule="auto"/>
        <w:rPr>
          <w:rFonts w:ascii="Times New Roman" w:eastAsia="Times New Roman" w:hAnsi="Times New Roman" w:cs="Times New Roman"/>
          <w:sz w:val="24"/>
          <w:szCs w:val="24"/>
          <w:lang w:eastAsia="cs-CZ"/>
        </w:rPr>
      </w:pPr>
      <w:r w:rsidRPr="00BD2682">
        <w:rPr>
          <w:rFonts w:ascii="Arial" w:eastAsia="Times New Roman" w:hAnsi="Arial" w:cs="Arial"/>
          <w:color w:val="840052"/>
          <w:sz w:val="24"/>
          <w:szCs w:val="24"/>
          <w:lang w:eastAsia="cs-CZ"/>
        </w:rPr>
        <w:t>Ing. Radek Prouza</w:t>
      </w:r>
      <w:r w:rsidRPr="00BD2682">
        <w:rPr>
          <w:rFonts w:ascii="Arial" w:eastAsia="Times New Roman" w:hAnsi="Arial" w:cs="Arial"/>
          <w:color w:val="840052"/>
          <w:sz w:val="24"/>
          <w:szCs w:val="24"/>
          <w:lang w:eastAsia="cs-CZ"/>
        </w:rPr>
        <w:br/>
        <w:t>Invalidita kvůli duševní poruše</w:t>
      </w:r>
      <w:r w:rsidRPr="00BD2682">
        <w:rPr>
          <w:rFonts w:ascii="Arial" w:eastAsia="Times New Roman" w:hAnsi="Arial" w:cs="Arial"/>
          <w:color w:val="840052"/>
          <w:sz w:val="24"/>
          <w:szCs w:val="24"/>
          <w:lang w:eastAsia="cs-CZ"/>
        </w:rPr>
        <w:br/>
      </w:r>
    </w:p>
    <w:p w14:paraId="4694AAE1" w14:textId="77777777" w:rsidR="00BD2682" w:rsidRPr="00BD2682" w:rsidRDefault="00BD2682" w:rsidP="00BD2682">
      <w:pPr>
        <w:spacing w:beforeAutospacing="1" w:after="100" w:afterAutospacing="1" w:line="240" w:lineRule="auto"/>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w:t>
      </w:r>
      <w:r w:rsidRPr="00BD2682">
        <w:rPr>
          <w:rFonts w:ascii="Arial" w:eastAsia="Times New Roman" w:hAnsi="Arial" w:cs="Arial"/>
          <w:i/>
          <w:iCs/>
          <w:color w:val="212121"/>
          <w:sz w:val="24"/>
          <w:szCs w:val="24"/>
          <w:lang w:eastAsia="cs-CZ"/>
        </w:rPr>
        <w:t xml:space="preserve">Marianna Bogdan z „Občanské iniciativy v psychiatrii“ v časopise </w:t>
      </w:r>
      <w:proofErr w:type="gramStart"/>
      <w:r w:rsidRPr="00BD2682">
        <w:rPr>
          <w:rFonts w:ascii="Arial" w:eastAsia="Times New Roman" w:hAnsi="Arial" w:cs="Arial"/>
          <w:i/>
          <w:iCs/>
          <w:color w:val="212121"/>
          <w:sz w:val="24"/>
          <w:szCs w:val="24"/>
          <w:lang w:eastAsia="cs-CZ"/>
        </w:rPr>
        <w:t xml:space="preserve">GAMIAN - </w:t>
      </w:r>
      <w:proofErr w:type="spellStart"/>
      <w:r w:rsidRPr="00BD2682">
        <w:rPr>
          <w:rFonts w:ascii="Arial" w:eastAsia="Times New Roman" w:hAnsi="Arial" w:cs="Arial"/>
          <w:i/>
          <w:iCs/>
          <w:color w:val="212121"/>
          <w:sz w:val="24"/>
          <w:szCs w:val="24"/>
          <w:lang w:eastAsia="cs-CZ"/>
        </w:rPr>
        <w:t>Europe</w:t>
      </w:r>
      <w:proofErr w:type="spellEnd"/>
      <w:proofErr w:type="gramEnd"/>
      <w:r w:rsidRPr="00BD2682">
        <w:rPr>
          <w:rFonts w:ascii="Arial" w:eastAsia="Times New Roman" w:hAnsi="Arial" w:cs="Arial"/>
          <w:i/>
          <w:iCs/>
          <w:color w:val="212121"/>
          <w:sz w:val="24"/>
          <w:szCs w:val="24"/>
          <w:lang w:eastAsia="cs-CZ"/>
        </w:rPr>
        <w:t xml:space="preserve"> Newsletter No33</w:t>
      </w:r>
    </w:p>
    <w:p w14:paraId="506C523A" w14:textId="77777777" w:rsidR="00BD2682" w:rsidRPr="00BD2682" w:rsidRDefault="00BD2682" w:rsidP="00BD2682">
      <w:pPr>
        <w:spacing w:before="100" w:beforeAutospacing="1" w:after="100" w:afterAutospacing="1" w:line="240" w:lineRule="auto"/>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20.dubna se odehrála velmi důležitá schůze v horní komoře ruského parlamentu. Byla věnována aktuálním otázkám zdravotní a sociální péče poskytované osobám s duševními poruchami.</w:t>
      </w:r>
      <w:r w:rsidRPr="00BD2682">
        <w:rPr>
          <w:rFonts w:ascii="Arial" w:eastAsia="Times New Roman" w:hAnsi="Arial" w:cs="Arial"/>
          <w:color w:val="212121"/>
          <w:sz w:val="24"/>
          <w:szCs w:val="24"/>
          <w:lang w:eastAsia="cs-CZ"/>
        </w:rPr>
        <w:br/>
        <w:t xml:space="preserve">      Mezi účastníky byli prominentní a vlivní politici, odborníci na zdravotní a sociální </w:t>
      </w:r>
      <w:r w:rsidRPr="00BD2682">
        <w:rPr>
          <w:rFonts w:ascii="Arial" w:eastAsia="Times New Roman" w:hAnsi="Arial" w:cs="Arial"/>
          <w:color w:val="212121"/>
          <w:sz w:val="24"/>
          <w:szCs w:val="24"/>
          <w:lang w:eastAsia="cs-CZ"/>
        </w:rPr>
        <w:lastRenderedPageBreak/>
        <w:t>péči, administrátoři z oblasti duševního zdraví, vědci, zástupci neziskových organizací a korespondenti masmédií.</w:t>
      </w:r>
      <w:r w:rsidRPr="00BD2682">
        <w:rPr>
          <w:rFonts w:ascii="Arial" w:eastAsia="Times New Roman" w:hAnsi="Arial" w:cs="Arial"/>
          <w:color w:val="212121"/>
          <w:sz w:val="24"/>
          <w:szCs w:val="24"/>
          <w:lang w:eastAsia="cs-CZ"/>
        </w:rPr>
        <w:br/>
        <w:t>      Všichni mluvčí zdůrazňovali nutnost zlepšit zdravotní a sociální péči, stejně tak jako rehabilitaci lidí trpících duševními poruchami. Popisovali současnou situaci v této oblasti, poukazujíc na vysokou úroveň invalidity mezi psychiatrickými pacienty, a to s mizernou diagnostikou, omezeným financováním dlouhodobé terapie s účinnou medikací, jakož i s absencí ověřených standardů péče. Dále zdůraznili přetrvávající sklony ke stigmatizaci a sociální diskriminaci ve společnosti lidí trpících duševními poruchami a nedostatek efektivních zaměstnávajících a svépomocných programů pro tyto občany.</w:t>
      </w:r>
      <w:r w:rsidRPr="00BD2682">
        <w:rPr>
          <w:rFonts w:ascii="Arial" w:eastAsia="Times New Roman" w:hAnsi="Arial" w:cs="Arial"/>
          <w:color w:val="212121"/>
          <w:sz w:val="24"/>
          <w:szCs w:val="24"/>
          <w:lang w:eastAsia="cs-CZ"/>
        </w:rPr>
        <w:br/>
        <w:t>      Jako výsledek všech projevů a všeobecných diskuzí byly předloženy návrhy ke zvážení horní komoře Parlamentu, ruské vládě, ministrovi veřejného zdraví a sociálního rozvoje, ministrovi vzdělávání a místním úřadům Ruské federace. Mezi nimi byly následující věci:</w:t>
      </w:r>
    </w:p>
    <w:p w14:paraId="669B68C3" w14:textId="77777777" w:rsidR="00BD2682" w:rsidRPr="00BD2682" w:rsidRDefault="00BD2682" w:rsidP="00BD268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Uvážit možnost snížení daní zaměstnavatelům poskytujícím práci invalidním lidem, zvláště pro lidi s duševním postižením.</w:t>
      </w:r>
    </w:p>
    <w:p w14:paraId="730EFE0B" w14:textId="77777777" w:rsidR="00BD2682" w:rsidRPr="00BD2682" w:rsidRDefault="00BD2682" w:rsidP="00BD268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Uvážit možnost chráněného zaměstnání pro duševně nemocné (například v uměleckých dílnách) s právem prodávat výrobky včetně práce pro vládu.</w:t>
      </w:r>
    </w:p>
    <w:p w14:paraId="2134D9D8" w14:textId="77777777" w:rsidR="00BD2682" w:rsidRPr="00BD2682" w:rsidRDefault="00BD2682" w:rsidP="00BD268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Vyvíjet a ověřovat správnosti standardů péče u duševních poruch, včetně moderní a účinné medikace.</w:t>
      </w:r>
    </w:p>
    <w:p w14:paraId="0395F20A" w14:textId="77777777" w:rsidR="00BD2682" w:rsidRPr="00BD2682" w:rsidRDefault="00BD2682" w:rsidP="00BD268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Podporovat rozvoj nových forem péče pro chronické duševně nemocné pacienty, například chráněné bydlení.</w:t>
      </w:r>
    </w:p>
    <w:p w14:paraId="2A731073" w14:textId="77777777" w:rsidR="00BD2682" w:rsidRPr="00BD2682" w:rsidRDefault="00BD2682" w:rsidP="00BD268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Prosazovat aktivněji moderní formy péče o duševní zdraví: denní péče, péče na půl cesty, ložnice u psychiatrických léčeben, rehabilitační centra ambulantních pacientů atd.</w:t>
      </w:r>
    </w:p>
    <w:p w14:paraId="1B4AC2B4" w14:textId="77777777" w:rsidR="00BD2682" w:rsidRPr="00BD2682" w:rsidRDefault="00BD2682" w:rsidP="00BD268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Prosazovat psychosociální aktivity, organizování vzdělávacích kurzů pro příbuzné pacientů, rodinnou terapii, antistresové programy.</w:t>
      </w:r>
    </w:p>
    <w:p w14:paraId="1E1C2C57" w14:textId="77777777" w:rsidR="00BD2682" w:rsidRPr="00BD2682" w:rsidRDefault="00BD2682" w:rsidP="00BD268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xml:space="preserve">Vzdělávat pravidelně populaci o duševním zdraví, zdravém způsobu života, rozvoj tolerance k duševně nemocným lidem prostřednictvím </w:t>
      </w:r>
      <w:proofErr w:type="spellStart"/>
      <w:r w:rsidRPr="00BD2682">
        <w:rPr>
          <w:rFonts w:ascii="Arial" w:eastAsia="Times New Roman" w:hAnsi="Arial" w:cs="Arial"/>
          <w:color w:val="212121"/>
          <w:sz w:val="24"/>
          <w:szCs w:val="24"/>
          <w:lang w:eastAsia="cs-CZ"/>
        </w:rPr>
        <w:t>antistigmatizačních</w:t>
      </w:r>
      <w:proofErr w:type="spellEnd"/>
      <w:r w:rsidRPr="00BD2682">
        <w:rPr>
          <w:rFonts w:ascii="Arial" w:eastAsia="Times New Roman" w:hAnsi="Arial" w:cs="Arial"/>
          <w:color w:val="212121"/>
          <w:sz w:val="24"/>
          <w:szCs w:val="24"/>
          <w:lang w:eastAsia="cs-CZ"/>
        </w:rPr>
        <w:t xml:space="preserve"> programů.</w:t>
      </w:r>
    </w:p>
    <w:p w14:paraId="39DDBAE1" w14:textId="77777777" w:rsidR="00BD2682" w:rsidRPr="00BD2682" w:rsidRDefault="00BD2682" w:rsidP="00BD268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Uznat aktivity občanských neziskových organizací za důležitý a nutný dodatek ke státnímu systému péče o duševní zdraví a pověřit místní úřady, aby poskytly těmto organizacím všemožnou podporu.</w:t>
      </w:r>
    </w:p>
    <w:p w14:paraId="0A572933" w14:textId="77777777" w:rsidR="00BD2682" w:rsidRPr="00BD2682" w:rsidRDefault="00BD2682" w:rsidP="00BD2682">
      <w:pPr>
        <w:spacing w:after="100" w:line="240" w:lineRule="auto"/>
        <w:jc w:val="both"/>
        <w:rPr>
          <w:rFonts w:ascii="Arial" w:eastAsia="Times New Roman" w:hAnsi="Arial" w:cs="Arial"/>
          <w:color w:val="212121"/>
          <w:sz w:val="24"/>
          <w:szCs w:val="24"/>
          <w:lang w:eastAsia="cs-CZ"/>
        </w:rPr>
      </w:pPr>
      <w:r w:rsidRPr="00BD2682">
        <w:rPr>
          <w:rFonts w:ascii="Arial" w:eastAsia="Times New Roman" w:hAnsi="Arial" w:cs="Arial"/>
          <w:color w:val="212121"/>
          <w:sz w:val="24"/>
          <w:szCs w:val="24"/>
          <w:lang w:eastAsia="cs-CZ"/>
        </w:rPr>
        <w:t>      Ve skutečnosti je tuto událost těžké přecenit, protože po mnoho let duševní zdraví v Rusku zůstávalo Popelkou mezi ostatními medicínskými problémy. Doufejme, že tato schůze bude opravdu bodem obratu pro všechny lidi, kterých se týká: jak trpících, tak pečovatelů.</w:t>
      </w:r>
      <w:r w:rsidRPr="00BD2682">
        <w:rPr>
          <w:rFonts w:ascii="Arial" w:eastAsia="Times New Roman" w:hAnsi="Arial" w:cs="Arial"/>
          <w:color w:val="212121"/>
          <w:sz w:val="24"/>
          <w:szCs w:val="24"/>
          <w:lang w:eastAsia="cs-CZ"/>
        </w:rPr>
        <w:br/>
      </w:r>
      <w:r w:rsidRPr="00BD2682">
        <w:rPr>
          <w:rFonts w:ascii="Arial" w:eastAsia="Times New Roman" w:hAnsi="Arial" w:cs="Arial"/>
          <w:color w:val="212121"/>
          <w:sz w:val="24"/>
          <w:szCs w:val="24"/>
          <w:lang w:eastAsia="cs-CZ"/>
        </w:rPr>
        <w:br/>
        <w:t>P.S. Jako ozvěna této události Výzkumné centrum duševního zdraví Moskevské akademie medicínských věd připravilo téma pro svou akademickou radu na 19. květen „Role neziskových občanských sdružení na kvalitu života duševně nemocných pacientů“. Program bude zahrnovat projevy zástupců tří organizací a všeobecnou diskusi.</w:t>
      </w:r>
    </w:p>
    <w:p w14:paraId="4CD44CBD" w14:textId="77777777" w:rsidR="00BD2682" w:rsidRPr="00BD2682" w:rsidRDefault="00BD2682" w:rsidP="00BD2682">
      <w:pPr>
        <w:rPr>
          <w:sz w:val="24"/>
          <w:szCs w:val="24"/>
        </w:rPr>
      </w:pPr>
    </w:p>
    <w:sectPr w:rsidR="00BD2682" w:rsidRPr="00BD2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3172E"/>
    <w:multiLevelType w:val="multilevel"/>
    <w:tmpl w:val="D1C6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B617B1"/>
    <w:multiLevelType w:val="multilevel"/>
    <w:tmpl w:val="2C9A5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51349"/>
    <w:multiLevelType w:val="multilevel"/>
    <w:tmpl w:val="3BD24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82"/>
    <w:rsid w:val="0038334C"/>
    <w:rsid w:val="003C01EB"/>
    <w:rsid w:val="00A03D18"/>
    <w:rsid w:val="00BD2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2B2D"/>
  <w15:chartTrackingRefBased/>
  <w15:docId w15:val="{7E11FE94-D6E2-4856-8A15-EF219A60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D26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D2682"/>
    <w:rPr>
      <w:b/>
      <w:bCs/>
    </w:rPr>
  </w:style>
  <w:style w:type="character" w:styleId="PromnnHTML">
    <w:name w:val="HTML Variable"/>
    <w:basedOn w:val="Standardnpsmoodstavce"/>
    <w:uiPriority w:val="99"/>
    <w:semiHidden/>
    <w:unhideWhenUsed/>
    <w:rsid w:val="00BD26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81405">
      <w:bodyDiv w:val="1"/>
      <w:marLeft w:val="0"/>
      <w:marRight w:val="0"/>
      <w:marTop w:val="0"/>
      <w:marBottom w:val="0"/>
      <w:divBdr>
        <w:top w:val="none" w:sz="0" w:space="0" w:color="auto"/>
        <w:left w:val="none" w:sz="0" w:space="0" w:color="auto"/>
        <w:bottom w:val="none" w:sz="0" w:space="0" w:color="auto"/>
        <w:right w:val="none" w:sz="0" w:space="0" w:color="auto"/>
      </w:divBdr>
      <w:divsChild>
        <w:div w:id="21230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092424">
      <w:bodyDiv w:val="1"/>
      <w:marLeft w:val="0"/>
      <w:marRight w:val="0"/>
      <w:marTop w:val="0"/>
      <w:marBottom w:val="0"/>
      <w:divBdr>
        <w:top w:val="none" w:sz="0" w:space="0" w:color="auto"/>
        <w:left w:val="none" w:sz="0" w:space="0" w:color="auto"/>
        <w:bottom w:val="none" w:sz="0" w:space="0" w:color="auto"/>
        <w:right w:val="none" w:sz="0" w:space="0" w:color="auto"/>
      </w:divBdr>
    </w:div>
    <w:div w:id="437795895">
      <w:bodyDiv w:val="1"/>
      <w:marLeft w:val="0"/>
      <w:marRight w:val="0"/>
      <w:marTop w:val="0"/>
      <w:marBottom w:val="0"/>
      <w:divBdr>
        <w:top w:val="none" w:sz="0" w:space="0" w:color="auto"/>
        <w:left w:val="none" w:sz="0" w:space="0" w:color="auto"/>
        <w:bottom w:val="none" w:sz="0" w:space="0" w:color="auto"/>
        <w:right w:val="none" w:sz="0" w:space="0" w:color="auto"/>
      </w:divBdr>
      <w:divsChild>
        <w:div w:id="134586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4024">
      <w:bodyDiv w:val="1"/>
      <w:marLeft w:val="0"/>
      <w:marRight w:val="0"/>
      <w:marTop w:val="0"/>
      <w:marBottom w:val="0"/>
      <w:divBdr>
        <w:top w:val="none" w:sz="0" w:space="0" w:color="auto"/>
        <w:left w:val="none" w:sz="0" w:space="0" w:color="auto"/>
        <w:bottom w:val="none" w:sz="0" w:space="0" w:color="auto"/>
        <w:right w:val="none" w:sz="0" w:space="0" w:color="auto"/>
      </w:divBdr>
      <w:divsChild>
        <w:div w:id="79784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822487">
      <w:bodyDiv w:val="1"/>
      <w:marLeft w:val="0"/>
      <w:marRight w:val="0"/>
      <w:marTop w:val="0"/>
      <w:marBottom w:val="0"/>
      <w:divBdr>
        <w:top w:val="none" w:sz="0" w:space="0" w:color="auto"/>
        <w:left w:val="none" w:sz="0" w:space="0" w:color="auto"/>
        <w:bottom w:val="none" w:sz="0" w:space="0" w:color="auto"/>
        <w:right w:val="none" w:sz="0" w:space="0" w:color="auto"/>
      </w:divBdr>
      <w:divsChild>
        <w:div w:id="2095121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012769">
      <w:bodyDiv w:val="1"/>
      <w:marLeft w:val="0"/>
      <w:marRight w:val="0"/>
      <w:marTop w:val="0"/>
      <w:marBottom w:val="0"/>
      <w:divBdr>
        <w:top w:val="none" w:sz="0" w:space="0" w:color="auto"/>
        <w:left w:val="none" w:sz="0" w:space="0" w:color="auto"/>
        <w:bottom w:val="none" w:sz="0" w:space="0" w:color="auto"/>
        <w:right w:val="none" w:sz="0" w:space="0" w:color="auto"/>
      </w:divBdr>
      <w:divsChild>
        <w:div w:id="1029069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434088">
      <w:bodyDiv w:val="1"/>
      <w:marLeft w:val="0"/>
      <w:marRight w:val="0"/>
      <w:marTop w:val="0"/>
      <w:marBottom w:val="0"/>
      <w:divBdr>
        <w:top w:val="none" w:sz="0" w:space="0" w:color="auto"/>
        <w:left w:val="none" w:sz="0" w:space="0" w:color="auto"/>
        <w:bottom w:val="none" w:sz="0" w:space="0" w:color="auto"/>
        <w:right w:val="none" w:sz="0" w:space="0" w:color="auto"/>
      </w:divBdr>
      <w:divsChild>
        <w:div w:id="212044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2682</Words>
  <Characters>15827</Characters>
  <Application>Microsoft Office Word</Application>
  <DocSecurity>0</DocSecurity>
  <Lines>131</Lines>
  <Paragraphs>36</Paragraphs>
  <ScaleCrop>false</ScaleCrop>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2020-11-08T09:03:00Z</dcterms:created>
  <dcterms:modified xsi:type="dcterms:W3CDTF">2020-11-08T09:10:00Z</dcterms:modified>
</cp:coreProperties>
</file>